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ФЕДЕРАЛЬНОЕ ГОСУДАРСТВЕННОЕ БЮДЖЕТНОЕ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ОБРАЗОВАТЕЛЬНОЕ УЧРЕЖДЕНИЕ ВЫСШЕГО ОБРАЗОВАНИЯ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«БАШКИРСКИЙ ГОСУДАРСТВЕННЫЙ МЕДИЦИНСКИЙ УНИВЕРСИТЕТ» МИНИСТЕРСТВА ЗДРАВООХРАНЕНИЯ РОССИЙСКОЙ ФЕДЕРАЦИИ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(ФГБОУ ВО БГМУ МИНЗДРАВА РОССИИ)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026ED" w:rsidRPr="00A026ED" w:rsidRDefault="00A026ED" w:rsidP="00A026ED">
      <w:pPr>
        <w:jc w:val="center"/>
      </w:pPr>
    </w:p>
    <w:p w:rsidR="00A026ED" w:rsidRPr="00A026ED" w:rsidRDefault="00A026ED" w:rsidP="00A026ED">
      <w:pPr>
        <w:jc w:val="center"/>
      </w:pPr>
      <w:r w:rsidRPr="00A026ED">
        <w:t xml:space="preserve">КАФЕДРА ТЕРАПИИ И ПРОФЕССИОНАЛЬНЫХ </w:t>
      </w:r>
      <w:r w:rsidRPr="00A026ED">
        <w:br/>
        <w:t>БОЛЕЗНЕЙ С КУРСОМ ИДПО</w:t>
      </w:r>
    </w:p>
    <w:p w:rsidR="005D4D43" w:rsidRPr="00A026ED" w:rsidRDefault="005D4D43" w:rsidP="00B744B1">
      <w:pPr>
        <w:jc w:val="center"/>
      </w:pPr>
    </w:p>
    <w:p w:rsidR="00B744B1" w:rsidRPr="00A026ED" w:rsidRDefault="00B744B1" w:rsidP="00B744B1">
      <w:pPr>
        <w:ind w:firstLine="720"/>
        <w:jc w:val="center"/>
      </w:pPr>
      <w:r w:rsidRPr="00A026ED">
        <w:t>Методическая разработка практического занятия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Неотложные состояния при болезнях желудка и двенадцатиперстной кишки.</w:t>
      </w:r>
    </w:p>
    <w:p w:rsidR="00B744B1" w:rsidRPr="00A026ED" w:rsidRDefault="00B744B1" w:rsidP="00B744B1">
      <w:pPr>
        <w:pStyle w:val="3"/>
        <w:tabs>
          <w:tab w:val="left" w:pos="284"/>
          <w:tab w:val="num" w:pos="14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A026ED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A026ED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A026ED">
        <w:rPr>
          <w:rStyle w:val="a7"/>
          <w:rFonts w:ascii="Times New Roman" w:hAnsi="Times New Roman"/>
          <w:sz w:val="24"/>
          <w:szCs w:val="24"/>
        </w:rPr>
        <w:t>.01.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11.3.</w:t>
      </w:r>
    </w:p>
    <w:p w:rsidR="00B744B1" w:rsidRPr="00A026ED" w:rsidRDefault="00B744B1" w:rsidP="00B744B1">
      <w:pPr>
        <w:pStyle w:val="3"/>
        <w:tabs>
          <w:tab w:val="left" w:pos="284"/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3. Наименование цикла: ординатура «гастроэнтерология»</w:t>
      </w:r>
    </w:p>
    <w:p w:rsidR="00B744B1" w:rsidRPr="00A026ED" w:rsidRDefault="00B744B1" w:rsidP="00B744B1">
      <w:pPr>
        <w:tabs>
          <w:tab w:val="left" w:pos="284"/>
        </w:tabs>
        <w:jc w:val="both"/>
      </w:pPr>
      <w:r w:rsidRPr="00A026ED">
        <w:t>4. Контингент обучающихся: ординаторы по специальности «Гастроэнтерология»</w:t>
      </w:r>
    </w:p>
    <w:p w:rsidR="00B744B1" w:rsidRPr="00A026ED" w:rsidRDefault="00B744B1" w:rsidP="00B744B1">
      <w:pPr>
        <w:jc w:val="both"/>
      </w:pPr>
      <w:r w:rsidRPr="00A026ED">
        <w:t>5. Продолжительность занятия: 2  часа.</w:t>
      </w:r>
    </w:p>
    <w:p w:rsidR="00B744B1" w:rsidRPr="00A026ED" w:rsidRDefault="00B744B1" w:rsidP="00B744B1">
      <w:pPr>
        <w:jc w:val="both"/>
      </w:pPr>
      <w:r w:rsidRPr="00A026ED">
        <w:t xml:space="preserve">6. Место проведения: учебная комната,  РКБ им. Г. Г. </w:t>
      </w:r>
      <w:proofErr w:type="spellStart"/>
      <w:r w:rsidRPr="00A026ED">
        <w:t>Куватова</w:t>
      </w:r>
      <w:proofErr w:type="spellEnd"/>
      <w:r w:rsidRPr="00A026ED">
        <w:t>.</w:t>
      </w:r>
    </w:p>
    <w:p w:rsidR="00B744B1" w:rsidRPr="00A026ED" w:rsidRDefault="00B744B1" w:rsidP="00B744B1">
      <w:pPr>
        <w:jc w:val="both"/>
      </w:pPr>
      <w:r w:rsidRPr="00A026ED">
        <w:t>7. Цели: В результате освоения темы  ординатор должен уметь: распознавать  и оценивать неотложные состояния при болезнях желудка и двенадцатиперстной кишки.</w:t>
      </w:r>
    </w:p>
    <w:p w:rsidR="00B744B1" w:rsidRPr="00A026ED" w:rsidRDefault="00B744B1" w:rsidP="00B744B1">
      <w:r w:rsidRPr="00A026ED">
        <w:t>8. Для формирования профессиональной компетенции врач должен знать: Острая флегмона желудка. Разрыв желудка.  Острое расширение желудка. Осложнения язвенной болезни желудка и двенадцатиперстной кишки.</w:t>
      </w:r>
    </w:p>
    <w:p w:rsidR="00B744B1" w:rsidRPr="00A026ED" w:rsidRDefault="00B744B1" w:rsidP="00B744B1">
      <w:r w:rsidRPr="00A026ED">
        <w:t>9. Задачи занятия: обучить врачей умению распознавать и оценивать неотложные состояния при болезнях желудка и двенадцатиперстной кишки.</w:t>
      </w:r>
    </w:p>
    <w:p w:rsidR="00B744B1" w:rsidRPr="00A026ED" w:rsidRDefault="00B744B1" w:rsidP="00B744B1">
      <w:r w:rsidRPr="00A026ED">
        <w:t>10. План занятия:</w:t>
      </w:r>
    </w:p>
    <w:p w:rsidR="00B744B1" w:rsidRPr="00A026ED" w:rsidRDefault="00B744B1" w:rsidP="00B744B1">
      <w:pPr>
        <w:ind w:left="284"/>
        <w:jc w:val="both"/>
      </w:pPr>
      <w:r w:rsidRPr="00A026ED">
        <w:t>Контроль исходного уровня знаний врачей– 30 мин.</w:t>
      </w:r>
    </w:p>
    <w:p w:rsidR="00B744B1" w:rsidRPr="00A026ED" w:rsidRDefault="00B744B1" w:rsidP="00B744B1">
      <w:pPr>
        <w:pStyle w:val="3"/>
        <w:shd w:val="clear" w:color="auto" w:fill="FFFFFF"/>
        <w:tabs>
          <w:tab w:val="left" w:pos="284"/>
          <w:tab w:val="num" w:pos="709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Разбор темы – 0,5час: </w:t>
      </w:r>
      <w:r w:rsidRPr="00A026ED">
        <w:rPr>
          <w:rFonts w:ascii="Times New Roman" w:hAnsi="Times New Roman" w:cs="Times New Roman"/>
          <w:sz w:val="24"/>
          <w:szCs w:val="24"/>
        </w:rPr>
        <w:t>Неотложные состояния при болезнях желудка и двенадцатиперстной кишки.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t>Разбор статистических данных – 30мин</w:t>
      </w:r>
    </w:p>
    <w:p w:rsidR="00B744B1" w:rsidRPr="00A026ED" w:rsidRDefault="00B744B1" w:rsidP="00B744B1">
      <w:pPr>
        <w:ind w:left="284"/>
        <w:jc w:val="both"/>
      </w:pPr>
      <w:r w:rsidRPr="00A026ED">
        <w:t>Обсуждение годового отчета специализированного отделения и кабинета – 30 мин</w:t>
      </w:r>
    </w:p>
    <w:p w:rsidR="00B744B1" w:rsidRPr="00A026ED" w:rsidRDefault="00B744B1" w:rsidP="00B744B1">
      <w:pPr>
        <w:tabs>
          <w:tab w:val="num" w:pos="284"/>
        </w:tabs>
        <w:ind w:left="426" w:hanging="426"/>
        <w:jc w:val="both"/>
      </w:pPr>
      <w:r w:rsidRPr="00A026ED">
        <w:t>11. Перечень оборудования, документации объектов изучения: 4 больных и 4 истории болезни больных.</w:t>
      </w:r>
    </w:p>
    <w:p w:rsidR="00B744B1" w:rsidRPr="00A026ED" w:rsidRDefault="00B744B1" w:rsidP="00B744B1">
      <w:pPr>
        <w:tabs>
          <w:tab w:val="num" w:pos="284"/>
        </w:tabs>
        <w:ind w:left="284" w:hanging="284"/>
        <w:jc w:val="both"/>
      </w:pPr>
      <w:r w:rsidRPr="00A026ED">
        <w:t xml:space="preserve">12. </w:t>
      </w:r>
      <w:proofErr w:type="gramStart"/>
      <w:r w:rsidRPr="00A026E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744B1" w:rsidRPr="00A026ED" w:rsidRDefault="00B744B1" w:rsidP="00B744B1">
      <w:pPr>
        <w:jc w:val="both"/>
      </w:pPr>
      <w:r w:rsidRPr="00A026ED">
        <w:t>13. Практические навыки: умение</w:t>
      </w:r>
      <w:r w:rsidRPr="00A026ED">
        <w:rPr>
          <w:b/>
          <w:bCs/>
          <w:color w:val="FF0000"/>
        </w:rPr>
        <w:t xml:space="preserve"> </w:t>
      </w:r>
      <w:r w:rsidRPr="00A026ED">
        <w:t>распознавать и оценивать неотложные состояния при болезнях пищевода.</w:t>
      </w:r>
    </w:p>
    <w:p w:rsidR="00B744B1" w:rsidRPr="00A026ED" w:rsidRDefault="00B744B1" w:rsidP="00B744B1">
      <w:pPr>
        <w:tabs>
          <w:tab w:val="num" w:pos="426"/>
        </w:tabs>
        <w:ind w:left="426" w:hanging="426"/>
        <w:jc w:val="both"/>
      </w:pPr>
      <w:r w:rsidRPr="00A026ED">
        <w:t>14. Литература: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A026ED">
        <w:rPr>
          <w:rStyle w:val="apple-style-span"/>
          <w:color w:val="000000"/>
        </w:rPr>
        <w:t>Клиническая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A026ED">
        <w:rPr>
          <w:rStyle w:val="apple-style-span"/>
          <w:color w:val="000000"/>
        </w:rPr>
        <w:t>Циммерман</w:t>
      </w:r>
      <w:proofErr w:type="spellEnd"/>
      <w:r w:rsidRPr="00A026ED">
        <w:rPr>
          <w:rStyle w:val="apple-style-span"/>
          <w:color w:val="000000"/>
        </w:rPr>
        <w:t xml:space="preserve">. - М.: </w:t>
      </w:r>
      <w:proofErr w:type="spellStart"/>
      <w:r w:rsidRPr="00A026ED">
        <w:rPr>
          <w:rStyle w:val="apple-style-span"/>
          <w:color w:val="000000"/>
        </w:rPr>
        <w:t>Гэотар</w:t>
      </w:r>
      <w:proofErr w:type="spellEnd"/>
      <w:r w:rsidRPr="00A026ED">
        <w:rPr>
          <w:rStyle w:val="apple-style-span"/>
          <w:color w:val="000000"/>
        </w:rPr>
        <w:t xml:space="preserve"> Медиа,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>2009. - 413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  <w:shd w:val="clear" w:color="auto" w:fill="FFFFFF"/>
        </w:rPr>
        <w:t>Клинические рекомендации.</w:t>
      </w:r>
      <w:r w:rsidRPr="00A026ED">
        <w:rPr>
          <w:color w:val="000000"/>
        </w:rPr>
        <w:t> </w:t>
      </w:r>
      <w:proofErr w:type="gramStart"/>
      <w:r w:rsidRPr="00A026ED">
        <w:rPr>
          <w:color w:val="000000"/>
          <w:shd w:val="clear" w:color="auto" w:fill="FFFFFF"/>
        </w:rPr>
        <w:t>Гастроэнтерология</w:t>
      </w:r>
      <w:r w:rsidRPr="00A026ED">
        <w:rPr>
          <w:color w:val="000000"/>
        </w:rPr>
        <w:t>: учебное пособие, [рек.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 xml:space="preserve">УМО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>. проф. образования врачей]/ Российская </w:t>
      </w:r>
      <w:r w:rsidRPr="00A026ED">
        <w:rPr>
          <w:color w:val="000000"/>
          <w:shd w:val="clear" w:color="auto" w:fill="FFFFFF"/>
        </w:rPr>
        <w:t>гастроэнтерологи</w:t>
      </w:r>
      <w:r w:rsidRPr="00A026E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A026ED">
        <w:rPr>
          <w:color w:val="000000"/>
        </w:rPr>
        <w:t xml:space="preserve">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- 182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- 700 с.: </w:t>
      </w:r>
      <w:proofErr w:type="spellStart"/>
      <w:r w:rsidRPr="00A026ED">
        <w:rPr>
          <w:color w:val="000000"/>
        </w:rPr>
        <w:t>цв.ил</w:t>
      </w:r>
      <w:proofErr w:type="spellEnd"/>
      <w:r w:rsidRPr="00A026ED">
        <w:rPr>
          <w:color w:val="000000"/>
        </w:rPr>
        <w:t>., рис., табл. + 1 эл. опт</w:t>
      </w:r>
      <w:proofErr w:type="gramStart"/>
      <w:r w:rsidRPr="00A026ED">
        <w:rPr>
          <w:color w:val="000000"/>
        </w:rPr>
        <w:t>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>д</w:t>
      </w:r>
      <w:proofErr w:type="gramEnd"/>
      <w:r w:rsidRPr="00A026ED">
        <w:rPr>
          <w:color w:val="000000"/>
        </w:rPr>
        <w:t xml:space="preserve">иск (CD-ROM). - (Национальные руководства). 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lastRenderedPageBreak/>
        <w:t xml:space="preserve">Ранняя диагностика "острого живота" и желудочно-кишечных кровотечений на </w:t>
      </w:r>
      <w:proofErr w:type="spellStart"/>
      <w:r w:rsidRPr="00A026ED">
        <w:rPr>
          <w:color w:val="000000"/>
        </w:rPr>
        <w:t>догоспитальном</w:t>
      </w:r>
      <w:proofErr w:type="spellEnd"/>
      <w:r w:rsidRPr="00A026ED">
        <w:rPr>
          <w:color w:val="000000"/>
        </w:rPr>
        <w:t xml:space="preserve"> этапе: учебное пособие/ А. Ю. Барановский, О. Б. </w:t>
      </w:r>
      <w:proofErr w:type="spellStart"/>
      <w:r w:rsidRPr="00A026ED">
        <w:rPr>
          <w:color w:val="000000"/>
        </w:rPr>
        <w:t>Протопопова</w:t>
      </w:r>
      <w:proofErr w:type="spellEnd"/>
      <w:r w:rsidRPr="00A026ED">
        <w:rPr>
          <w:color w:val="000000"/>
        </w:rPr>
        <w:t>. - СПб</w:t>
      </w:r>
      <w:proofErr w:type="gramStart"/>
      <w:r w:rsidRPr="00A026ED">
        <w:rPr>
          <w:color w:val="000000"/>
        </w:rPr>
        <w:t xml:space="preserve">.: </w:t>
      </w:r>
      <w:proofErr w:type="spellStart"/>
      <w:proofErr w:type="gramEnd"/>
      <w:r w:rsidRPr="00A026ED">
        <w:rPr>
          <w:color w:val="000000"/>
        </w:rPr>
        <w:t>СПбМАПО</w:t>
      </w:r>
      <w:proofErr w:type="spellEnd"/>
      <w:r w:rsidRPr="00A026ED">
        <w:rPr>
          <w:color w:val="000000"/>
        </w:rPr>
        <w:t>, 2010. - 159 с. 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Язвенные </w:t>
      </w:r>
      <w:proofErr w:type="spellStart"/>
      <w:r w:rsidRPr="00A026ED">
        <w:rPr>
          <w:color w:val="000000"/>
        </w:rPr>
        <w:t>гастродуоденальные</w:t>
      </w:r>
      <w:proofErr w:type="spellEnd"/>
      <w:r w:rsidRPr="00A026ED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B744B1" w:rsidRPr="00A026ED" w:rsidRDefault="00B744B1" w:rsidP="00B744B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A026E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026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26ED">
        <w:rPr>
          <w:rStyle w:val="a6"/>
          <w:rFonts w:ascii="Times New Roman" w:hAnsi="Times New Roman"/>
          <w:sz w:val="24"/>
          <w:szCs w:val="24"/>
        </w:rPr>
        <w:t>N</w:t>
      </w:r>
      <w:r w:rsidRPr="00A026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5D4D43" w:rsidRPr="00A026ED" w:rsidRDefault="005D4D43" w:rsidP="00A026ED">
      <w:pPr>
        <w:ind w:left="360"/>
        <w:jc w:val="both"/>
        <w:rPr>
          <w:color w:val="000000"/>
        </w:rPr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1C0830" w:rsidRPr="00A026ED" w:rsidRDefault="001C0830" w:rsidP="00B744B1">
      <w:pPr>
        <w:jc w:val="center"/>
      </w:pPr>
    </w:p>
    <w:p w:rsidR="001C0830" w:rsidRPr="00A026ED" w:rsidRDefault="001C0830" w:rsidP="00B744B1">
      <w:pPr>
        <w:jc w:val="center"/>
      </w:pPr>
    </w:p>
    <w:p w:rsidR="001C0830" w:rsidRPr="00A026ED" w:rsidRDefault="001C0830" w:rsidP="00B744B1">
      <w:pPr>
        <w:jc w:val="center"/>
      </w:pPr>
    </w:p>
    <w:p w:rsidR="001C0830" w:rsidRPr="00A026ED" w:rsidRDefault="001C0830" w:rsidP="00B744B1">
      <w:pPr>
        <w:jc w:val="center"/>
      </w:pPr>
    </w:p>
    <w:p w:rsidR="001C0830" w:rsidRPr="00A026ED" w:rsidRDefault="001C0830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B744B1" w:rsidRPr="00A026ED" w:rsidRDefault="00B744B1" w:rsidP="00B744B1">
      <w:pPr>
        <w:jc w:val="center"/>
      </w:pP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lastRenderedPageBreak/>
        <w:t>ФЕДЕРАЛЬНОЕ ГОСУДАРСТВЕННОЕ БЮДЖЕТНОЕ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ОБРАЗОВАТЕЛЬНОЕ УЧРЕЖДЕНИЕ ВЫСШЕГО ОБРАЗОВАНИЯ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«БАШКИРСКИЙ ГОСУДАРСТВЕННЫЙ МЕДИЦИНСКИЙ УНИВЕРСИТЕТ» МИНИСТЕРСТВА ЗДРАВООХРАНЕНИЯ РОССИЙСКОЙ ФЕДЕРАЦИИ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(ФГБОУ ВО БГМУ МИНЗДРАВА РОССИИ)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026ED" w:rsidRPr="00A026ED" w:rsidRDefault="00A026ED" w:rsidP="00A026ED">
      <w:pPr>
        <w:jc w:val="center"/>
      </w:pPr>
    </w:p>
    <w:p w:rsidR="00A026ED" w:rsidRPr="00A026ED" w:rsidRDefault="00A026ED" w:rsidP="00A026ED">
      <w:pPr>
        <w:jc w:val="center"/>
      </w:pPr>
      <w:r w:rsidRPr="00A026ED">
        <w:t xml:space="preserve">КАФЕДРА ТЕРАПИИ И ПРОФЕССИОНАЛЬНЫХ </w:t>
      </w:r>
      <w:r w:rsidRPr="00A026ED">
        <w:br/>
        <w:t>БОЛЕЗНЕЙ С КУРСОМ ИДПО</w:t>
      </w:r>
    </w:p>
    <w:p w:rsidR="00B744B1" w:rsidRPr="00A026ED" w:rsidRDefault="00B744B1" w:rsidP="00B744B1">
      <w:pPr>
        <w:jc w:val="right"/>
      </w:pPr>
    </w:p>
    <w:p w:rsidR="00B744B1" w:rsidRPr="00A026ED" w:rsidRDefault="00B744B1" w:rsidP="00B744B1">
      <w:pPr>
        <w:jc w:val="right"/>
      </w:pPr>
      <w:r w:rsidRPr="00A026ED">
        <w:t xml:space="preserve">            </w:t>
      </w:r>
    </w:p>
    <w:p w:rsidR="00B744B1" w:rsidRPr="00A026ED" w:rsidRDefault="00B744B1" w:rsidP="00B744B1">
      <w:pPr>
        <w:jc w:val="center"/>
      </w:pPr>
    </w:p>
    <w:p w:rsidR="005D4D43" w:rsidRPr="00A026ED" w:rsidRDefault="005D4D43" w:rsidP="00B744B1">
      <w:pPr>
        <w:jc w:val="center"/>
      </w:pPr>
    </w:p>
    <w:p w:rsidR="00B744B1" w:rsidRPr="00A026ED" w:rsidRDefault="00B744B1" w:rsidP="00B744B1">
      <w:pPr>
        <w:ind w:firstLine="720"/>
        <w:jc w:val="center"/>
      </w:pPr>
      <w:r w:rsidRPr="00A026ED">
        <w:t>Методическая разработка практического занятия</w:t>
      </w:r>
    </w:p>
    <w:p w:rsidR="00B744B1" w:rsidRPr="00A026ED" w:rsidRDefault="00B744B1" w:rsidP="00B744B1">
      <w:pPr>
        <w:pStyle w:val="3"/>
        <w:tabs>
          <w:tab w:val="left" w:pos="284"/>
          <w:tab w:val="num" w:pos="14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 xml:space="preserve">Неотложные состояния при болезнях кишечника. 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A026ED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A026ED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A026ED">
        <w:rPr>
          <w:rStyle w:val="a7"/>
          <w:rFonts w:ascii="Times New Roman" w:hAnsi="Times New Roman"/>
          <w:sz w:val="24"/>
          <w:szCs w:val="24"/>
        </w:rPr>
        <w:t>.01.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11.6.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744B1" w:rsidRPr="00A026ED" w:rsidRDefault="00B744B1" w:rsidP="00B744B1">
      <w:pPr>
        <w:tabs>
          <w:tab w:val="left" w:pos="284"/>
        </w:tabs>
        <w:jc w:val="both"/>
      </w:pPr>
      <w:r w:rsidRPr="00A026ED">
        <w:t>4. Контингент обучающихся:  ординаторы по специальности «Гастроэнтерология»</w:t>
      </w:r>
    </w:p>
    <w:p w:rsidR="00B744B1" w:rsidRPr="00A026ED" w:rsidRDefault="00B744B1" w:rsidP="00B744B1">
      <w:pPr>
        <w:jc w:val="both"/>
      </w:pPr>
      <w:r w:rsidRPr="00A026ED">
        <w:t>5. Продолжительность занятия: 2  часа.</w:t>
      </w:r>
    </w:p>
    <w:p w:rsidR="00B744B1" w:rsidRPr="00A026ED" w:rsidRDefault="00B744B1" w:rsidP="00B744B1">
      <w:pPr>
        <w:jc w:val="both"/>
      </w:pPr>
      <w:r w:rsidRPr="00A026ED">
        <w:t xml:space="preserve">6. Место проведения: учебная комната,  РКБ им. Г. Г. </w:t>
      </w:r>
      <w:proofErr w:type="spellStart"/>
      <w:r w:rsidRPr="00A026ED">
        <w:t>Куватова</w:t>
      </w:r>
      <w:proofErr w:type="spellEnd"/>
      <w:r w:rsidRPr="00A026ED">
        <w:t>.</w:t>
      </w:r>
    </w:p>
    <w:p w:rsidR="00B744B1" w:rsidRPr="00A026ED" w:rsidRDefault="00B744B1" w:rsidP="00B744B1">
      <w:pPr>
        <w:jc w:val="both"/>
      </w:pPr>
      <w:r w:rsidRPr="00A026ED">
        <w:t>7. Цели: В результате освоения темы ординатор должен уметь: распознавать  и оценивать неотложные состояния при болезнях кишечника.</w:t>
      </w:r>
    </w:p>
    <w:p w:rsidR="00B744B1" w:rsidRPr="00A026ED" w:rsidRDefault="00B744B1" w:rsidP="00B744B1">
      <w:r w:rsidRPr="00A026ED">
        <w:t>8. Для формирования профессиональной компетенции врач должен знать: Флегмона кишки. Острая кишечная непроходимость. Острый аппендицит. Хронический аппендицит. Тромбоз мезентеральных сосудов. Острый парапроктит.</w:t>
      </w:r>
    </w:p>
    <w:p w:rsidR="00B744B1" w:rsidRPr="00A026ED" w:rsidRDefault="00B744B1" w:rsidP="00B744B1">
      <w:r w:rsidRPr="00A026ED">
        <w:t xml:space="preserve">9. Задачи занятия: обучить врачей умению распознавать и оценивать неотложные состояния при болезнях кишечника. </w:t>
      </w:r>
    </w:p>
    <w:p w:rsidR="00B744B1" w:rsidRPr="00A026ED" w:rsidRDefault="00B744B1" w:rsidP="00B744B1">
      <w:r w:rsidRPr="00A026ED">
        <w:t>10. План занятия:</w:t>
      </w:r>
    </w:p>
    <w:p w:rsidR="00B744B1" w:rsidRPr="00A026ED" w:rsidRDefault="00B744B1" w:rsidP="00B744B1">
      <w:pPr>
        <w:ind w:left="284"/>
        <w:jc w:val="both"/>
      </w:pPr>
      <w:r w:rsidRPr="00A026ED">
        <w:t>Контроль исходного уровня знаний врачей– 30 мин.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Разбор темы – 0,5час: </w:t>
      </w:r>
      <w:r w:rsidRPr="00A026ED">
        <w:rPr>
          <w:rFonts w:ascii="Times New Roman" w:hAnsi="Times New Roman" w:cs="Times New Roman"/>
          <w:sz w:val="24"/>
          <w:szCs w:val="24"/>
        </w:rPr>
        <w:t xml:space="preserve">Неотложные состояния при болезнях кишечника. 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t>Разбор статистических данных – 30мин</w:t>
      </w:r>
    </w:p>
    <w:p w:rsidR="00B744B1" w:rsidRPr="00A026ED" w:rsidRDefault="00B744B1" w:rsidP="00B744B1">
      <w:pPr>
        <w:ind w:left="284"/>
        <w:jc w:val="both"/>
      </w:pPr>
      <w:r w:rsidRPr="00A026ED">
        <w:t>Обсуждение годового отчета специализированного отделения и кабинета – 30 мин</w:t>
      </w:r>
    </w:p>
    <w:p w:rsidR="00B744B1" w:rsidRPr="00A026ED" w:rsidRDefault="00B744B1" w:rsidP="00B744B1">
      <w:pPr>
        <w:tabs>
          <w:tab w:val="num" w:pos="284"/>
        </w:tabs>
        <w:ind w:left="426" w:hanging="426"/>
        <w:jc w:val="both"/>
      </w:pPr>
      <w:r w:rsidRPr="00A026ED">
        <w:t>11. Перечень оборудования, документации объектов изучения: 4 больных и 4 истории болезни больных.</w:t>
      </w:r>
    </w:p>
    <w:p w:rsidR="00B744B1" w:rsidRPr="00A026ED" w:rsidRDefault="00B744B1" w:rsidP="00B744B1">
      <w:pPr>
        <w:tabs>
          <w:tab w:val="num" w:pos="284"/>
        </w:tabs>
        <w:ind w:left="284" w:hanging="284"/>
        <w:jc w:val="both"/>
      </w:pPr>
      <w:r w:rsidRPr="00A026ED">
        <w:t xml:space="preserve">12. </w:t>
      </w:r>
      <w:proofErr w:type="gramStart"/>
      <w:r w:rsidRPr="00A026E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13. Практические навыки: умение</w:t>
      </w:r>
      <w:r w:rsidRPr="00A026ED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026ED">
        <w:rPr>
          <w:rFonts w:ascii="Times New Roman" w:hAnsi="Times New Roman" w:cs="Times New Roman"/>
          <w:sz w:val="24"/>
          <w:szCs w:val="24"/>
        </w:rPr>
        <w:t xml:space="preserve">распознавать и оценивать неотложные состояния при болезнях кишечника. </w:t>
      </w:r>
    </w:p>
    <w:p w:rsidR="00B744B1" w:rsidRPr="00A026ED" w:rsidRDefault="00B744B1" w:rsidP="00B744B1">
      <w:pPr>
        <w:jc w:val="both"/>
      </w:pPr>
      <w:r w:rsidRPr="00A026ED">
        <w:t xml:space="preserve"> 14. Литература: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A026ED">
        <w:rPr>
          <w:rStyle w:val="apple-style-span"/>
          <w:color w:val="000000"/>
        </w:rPr>
        <w:t>Клиническая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A026ED">
        <w:rPr>
          <w:rStyle w:val="apple-style-span"/>
          <w:color w:val="000000"/>
        </w:rPr>
        <w:t>Циммерман</w:t>
      </w:r>
      <w:proofErr w:type="spellEnd"/>
      <w:r w:rsidRPr="00A026ED">
        <w:rPr>
          <w:rStyle w:val="apple-style-span"/>
          <w:color w:val="000000"/>
        </w:rPr>
        <w:t xml:space="preserve">. - М.: </w:t>
      </w:r>
      <w:proofErr w:type="spellStart"/>
      <w:r w:rsidRPr="00A026ED">
        <w:rPr>
          <w:rStyle w:val="apple-style-span"/>
          <w:color w:val="000000"/>
        </w:rPr>
        <w:t>Гэотар</w:t>
      </w:r>
      <w:proofErr w:type="spellEnd"/>
      <w:r w:rsidRPr="00A026ED">
        <w:rPr>
          <w:rStyle w:val="apple-style-span"/>
          <w:color w:val="000000"/>
        </w:rPr>
        <w:t xml:space="preserve"> Медиа,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>2009. - 413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  <w:shd w:val="clear" w:color="auto" w:fill="FFFFFF"/>
        </w:rPr>
        <w:t>Клинические рекомендации.</w:t>
      </w:r>
      <w:r w:rsidRPr="00A026ED">
        <w:rPr>
          <w:color w:val="000000"/>
        </w:rPr>
        <w:t> </w:t>
      </w:r>
      <w:proofErr w:type="gramStart"/>
      <w:r w:rsidRPr="00A026ED">
        <w:rPr>
          <w:color w:val="000000"/>
          <w:shd w:val="clear" w:color="auto" w:fill="FFFFFF"/>
        </w:rPr>
        <w:t>Гастроэнтерология</w:t>
      </w:r>
      <w:r w:rsidRPr="00A026ED">
        <w:rPr>
          <w:color w:val="000000"/>
        </w:rPr>
        <w:t>: учебное пособие, [рек.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 xml:space="preserve">УМО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>. проф. образования врачей]/ Российская </w:t>
      </w:r>
      <w:r w:rsidRPr="00A026ED">
        <w:rPr>
          <w:color w:val="000000"/>
          <w:shd w:val="clear" w:color="auto" w:fill="FFFFFF"/>
        </w:rPr>
        <w:t>гастроэнтерологи</w:t>
      </w:r>
      <w:r w:rsidRPr="00A026E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A026ED">
        <w:rPr>
          <w:color w:val="000000"/>
        </w:rPr>
        <w:t xml:space="preserve">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- 182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- 700 с.: </w:t>
      </w:r>
      <w:proofErr w:type="spellStart"/>
      <w:r w:rsidRPr="00A026ED">
        <w:rPr>
          <w:color w:val="000000"/>
        </w:rPr>
        <w:t>цв.ил</w:t>
      </w:r>
      <w:proofErr w:type="spellEnd"/>
      <w:r w:rsidRPr="00A026ED">
        <w:rPr>
          <w:color w:val="000000"/>
        </w:rPr>
        <w:t>., рис., табл. + 1 эл. опт</w:t>
      </w:r>
      <w:proofErr w:type="gramStart"/>
      <w:r w:rsidRPr="00A026ED">
        <w:rPr>
          <w:color w:val="000000"/>
        </w:rPr>
        <w:t>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>д</w:t>
      </w:r>
      <w:proofErr w:type="gramEnd"/>
      <w:r w:rsidRPr="00A026ED">
        <w:rPr>
          <w:color w:val="000000"/>
        </w:rPr>
        <w:t xml:space="preserve">иск (CD-ROM). - (Национальные руководства). 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lastRenderedPageBreak/>
        <w:t xml:space="preserve">Ранняя диагностика "острого живота" и желудочно-кишечных кровотечений на </w:t>
      </w:r>
      <w:proofErr w:type="spellStart"/>
      <w:r w:rsidRPr="00A026ED">
        <w:rPr>
          <w:color w:val="000000"/>
        </w:rPr>
        <w:t>догоспитальном</w:t>
      </w:r>
      <w:proofErr w:type="spellEnd"/>
      <w:r w:rsidRPr="00A026ED">
        <w:rPr>
          <w:color w:val="000000"/>
        </w:rPr>
        <w:t xml:space="preserve"> этапе: учебное пособие/ А. Ю. Барановский, О. Б. </w:t>
      </w:r>
      <w:proofErr w:type="spellStart"/>
      <w:r w:rsidRPr="00A026ED">
        <w:rPr>
          <w:color w:val="000000"/>
        </w:rPr>
        <w:t>Протопопова</w:t>
      </w:r>
      <w:proofErr w:type="spellEnd"/>
      <w:r w:rsidRPr="00A026ED">
        <w:rPr>
          <w:color w:val="000000"/>
        </w:rPr>
        <w:t>. - СПб</w:t>
      </w:r>
      <w:proofErr w:type="gramStart"/>
      <w:r w:rsidRPr="00A026ED">
        <w:rPr>
          <w:color w:val="000000"/>
        </w:rPr>
        <w:t xml:space="preserve">.: </w:t>
      </w:r>
      <w:proofErr w:type="spellStart"/>
      <w:proofErr w:type="gramEnd"/>
      <w:r w:rsidRPr="00A026ED">
        <w:rPr>
          <w:color w:val="000000"/>
        </w:rPr>
        <w:t>СПбМАПО</w:t>
      </w:r>
      <w:proofErr w:type="spellEnd"/>
      <w:r w:rsidRPr="00A026ED">
        <w:rPr>
          <w:color w:val="000000"/>
        </w:rPr>
        <w:t>, 2010. - 159 с. 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Язвенные </w:t>
      </w:r>
      <w:proofErr w:type="spellStart"/>
      <w:r w:rsidRPr="00A026ED">
        <w:rPr>
          <w:color w:val="000000"/>
        </w:rPr>
        <w:t>гастродуоденальные</w:t>
      </w:r>
      <w:proofErr w:type="spellEnd"/>
      <w:r w:rsidRPr="00A026ED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B744B1" w:rsidRPr="00A026ED" w:rsidRDefault="00B744B1" w:rsidP="00B744B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A026E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026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26ED">
        <w:rPr>
          <w:rStyle w:val="a6"/>
          <w:rFonts w:ascii="Times New Roman" w:hAnsi="Times New Roman"/>
          <w:sz w:val="24"/>
          <w:szCs w:val="24"/>
        </w:rPr>
        <w:t>N</w:t>
      </w:r>
      <w:r w:rsidRPr="00A026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744B1" w:rsidRPr="00A026ED" w:rsidRDefault="00B744B1" w:rsidP="00B744B1"/>
    <w:p w:rsidR="00B744B1" w:rsidRPr="00A026ED" w:rsidRDefault="00B744B1" w:rsidP="00B744B1">
      <w:pPr>
        <w:jc w:val="center"/>
      </w:pPr>
    </w:p>
    <w:p w:rsidR="001C0830" w:rsidRPr="00A026ED" w:rsidRDefault="001C0830" w:rsidP="00B744B1">
      <w:pPr>
        <w:jc w:val="center"/>
      </w:pPr>
    </w:p>
    <w:p w:rsidR="00B744B1" w:rsidRPr="00A026ED" w:rsidRDefault="00B744B1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lastRenderedPageBreak/>
        <w:t>ФЕДЕРАЛЬНОЕ ГОСУДАРСТВЕННОЕ БЮДЖЕТНОЕ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ОБРАЗОВАТЕЛЬНОЕ УЧРЕЖДЕНИЕ ВЫСШЕГО ОБРАЗОВАНИЯ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«БАШКИРСКИЙ ГОСУДАРСТВЕННЫЙ МЕДИЦИНСКИЙ УНИВЕРСИТЕТ» МИНИСТЕРСТВА ЗДРАВООХРАНЕНИЯ РОССИЙСКОЙ ФЕДЕРАЦИИ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(ФГБОУ ВО БГМУ МИНЗДРАВА РОССИИ)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026ED" w:rsidRPr="00A026ED" w:rsidRDefault="00A026ED" w:rsidP="00A026ED">
      <w:pPr>
        <w:jc w:val="center"/>
      </w:pPr>
    </w:p>
    <w:p w:rsidR="00A026ED" w:rsidRPr="00A026ED" w:rsidRDefault="00A026ED" w:rsidP="00A026ED">
      <w:pPr>
        <w:jc w:val="center"/>
      </w:pPr>
      <w:r w:rsidRPr="00A026ED">
        <w:t xml:space="preserve">КАФЕДРА ТЕРАПИИ И ПРОФЕССИОНАЛЬНЫХ </w:t>
      </w:r>
      <w:r w:rsidRPr="00A026ED">
        <w:br/>
        <w:t>БОЛЕЗНЕЙ С КУРСОМ ИДПО</w:t>
      </w:r>
    </w:p>
    <w:p w:rsidR="00B744B1" w:rsidRPr="00A026ED" w:rsidRDefault="00B744B1" w:rsidP="00B744B1">
      <w:pPr>
        <w:jc w:val="right"/>
      </w:pPr>
    </w:p>
    <w:p w:rsidR="00B744B1" w:rsidRPr="00A026ED" w:rsidRDefault="00B744B1" w:rsidP="00B744B1">
      <w:pPr>
        <w:jc w:val="right"/>
      </w:pPr>
      <w:r w:rsidRPr="00A026ED">
        <w:t xml:space="preserve">            </w:t>
      </w:r>
    </w:p>
    <w:p w:rsidR="00B744B1" w:rsidRPr="00A026ED" w:rsidRDefault="00B744B1" w:rsidP="00B744B1">
      <w:pPr>
        <w:jc w:val="center"/>
      </w:pPr>
      <w:r w:rsidRPr="00A026ED">
        <w:t xml:space="preserve">                                                                                          </w:t>
      </w:r>
    </w:p>
    <w:p w:rsidR="005D4D43" w:rsidRPr="00A026ED" w:rsidRDefault="005D4D43" w:rsidP="00B744B1">
      <w:pPr>
        <w:jc w:val="center"/>
      </w:pPr>
    </w:p>
    <w:p w:rsidR="00B744B1" w:rsidRPr="00A026ED" w:rsidRDefault="00B744B1" w:rsidP="00B744B1">
      <w:pPr>
        <w:ind w:firstLine="720"/>
        <w:jc w:val="center"/>
      </w:pPr>
      <w:r w:rsidRPr="00A026ED">
        <w:t>Методическая разработка практического занятия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Неотложные состояния при болезнях печени, желчного пузыря и желчевыводящих путей.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A026ED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A026ED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A026ED">
        <w:rPr>
          <w:rStyle w:val="a7"/>
          <w:rFonts w:ascii="Times New Roman" w:hAnsi="Times New Roman"/>
          <w:sz w:val="24"/>
          <w:szCs w:val="24"/>
        </w:rPr>
        <w:t>.01.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11.2.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744B1" w:rsidRPr="00A026ED" w:rsidRDefault="00B744B1" w:rsidP="00B744B1">
      <w:pPr>
        <w:tabs>
          <w:tab w:val="left" w:pos="284"/>
        </w:tabs>
        <w:jc w:val="both"/>
      </w:pPr>
      <w:r w:rsidRPr="00A026ED">
        <w:t>4. Контингент обучающихся:  ординаторы по специальности «Гастроэнтерология»</w:t>
      </w:r>
    </w:p>
    <w:p w:rsidR="00B744B1" w:rsidRPr="00A026ED" w:rsidRDefault="00B744B1" w:rsidP="00B744B1">
      <w:pPr>
        <w:jc w:val="both"/>
      </w:pPr>
      <w:r w:rsidRPr="00A026ED">
        <w:t>5. Продолжительность занятия: 2  часа.</w:t>
      </w:r>
    </w:p>
    <w:p w:rsidR="00B744B1" w:rsidRPr="00A026ED" w:rsidRDefault="00B744B1" w:rsidP="00B744B1">
      <w:pPr>
        <w:jc w:val="both"/>
      </w:pPr>
      <w:r w:rsidRPr="00A026ED">
        <w:t xml:space="preserve">6. Место проведения: учебная комната,  РКБ им. Г. Г. </w:t>
      </w:r>
      <w:proofErr w:type="spellStart"/>
      <w:r w:rsidRPr="00A026ED">
        <w:t>Куватова</w:t>
      </w:r>
      <w:proofErr w:type="spellEnd"/>
      <w:r w:rsidRPr="00A026ED">
        <w:t>.</w:t>
      </w:r>
    </w:p>
    <w:p w:rsidR="00B744B1" w:rsidRPr="00A026ED" w:rsidRDefault="00B744B1" w:rsidP="00B744B1">
      <w:pPr>
        <w:jc w:val="both"/>
      </w:pPr>
      <w:r w:rsidRPr="00A026ED">
        <w:t>7. Цели: В результате освоения темы ординатор должен уметь: распознавать  и оценивать неотложные состояния при болезнях печени, желчного пузыря и желчевыводящих путей.</w:t>
      </w:r>
    </w:p>
    <w:p w:rsidR="00B744B1" w:rsidRPr="00A026ED" w:rsidRDefault="00B744B1" w:rsidP="00B744B1">
      <w:r w:rsidRPr="00A026ED">
        <w:t xml:space="preserve">8. Для формирования профессиональной компетенции врач должен знать: Острый холецистит. Острый холангит. Острые заболевания сосудов печени (инфаркт печени, тромбоз воротной вены, тромбоз печеночных вен). Неотложные состояния при болезнях печени (острые неинфекционные гепатиты). </w:t>
      </w:r>
      <w:proofErr w:type="gramStart"/>
      <w:r w:rsidRPr="00A026ED">
        <w:t>Печеночная</w:t>
      </w:r>
      <w:proofErr w:type="gramEnd"/>
      <w:r w:rsidRPr="00A026ED">
        <w:t xml:space="preserve"> кома. Абсцессы печени. Травматические поражения селезенки. Инфаркт селезенки.</w:t>
      </w:r>
    </w:p>
    <w:p w:rsidR="00B744B1" w:rsidRPr="00A026ED" w:rsidRDefault="00B744B1" w:rsidP="00B744B1">
      <w:r w:rsidRPr="00A026ED">
        <w:t>9. Задачи занятия: обучить врачей умению распознавать и оценивать неотложные состояния при болезнях печени, желчного пузыря и желчевыводящих путей.</w:t>
      </w:r>
    </w:p>
    <w:p w:rsidR="00B744B1" w:rsidRPr="00A026ED" w:rsidRDefault="00B744B1" w:rsidP="00B744B1">
      <w:r w:rsidRPr="00A026ED">
        <w:t>10. План занятия:</w:t>
      </w:r>
    </w:p>
    <w:p w:rsidR="00B744B1" w:rsidRPr="00A026ED" w:rsidRDefault="00B744B1" w:rsidP="00B744B1">
      <w:pPr>
        <w:jc w:val="both"/>
      </w:pPr>
      <w:r w:rsidRPr="00A026ED">
        <w:t>Контроль исходного уровня знаний врачей– 30 мин.</w:t>
      </w:r>
    </w:p>
    <w:p w:rsidR="00B744B1" w:rsidRPr="00A026ED" w:rsidRDefault="00B744B1" w:rsidP="00B744B1">
      <w:pPr>
        <w:pStyle w:val="3"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Разбор темы – 0,5час: </w:t>
      </w:r>
      <w:r w:rsidRPr="00A026ED">
        <w:rPr>
          <w:rFonts w:ascii="Times New Roman" w:hAnsi="Times New Roman" w:cs="Times New Roman"/>
          <w:sz w:val="24"/>
          <w:szCs w:val="24"/>
        </w:rPr>
        <w:t>Неотложные состояния при болезнях печени, желчного пузыря и желчевыводящих путей.</w:t>
      </w:r>
    </w:p>
    <w:p w:rsidR="00B744B1" w:rsidRPr="00A026ED" w:rsidRDefault="00B744B1" w:rsidP="00B744B1">
      <w:pPr>
        <w:shd w:val="clear" w:color="auto" w:fill="FFFFFF"/>
        <w:ind w:left="355" w:hanging="355"/>
      </w:pPr>
      <w:r w:rsidRPr="00A026ED">
        <w:t>Разбор статистических данных – 30мин</w:t>
      </w:r>
    </w:p>
    <w:p w:rsidR="00B744B1" w:rsidRPr="00A026ED" w:rsidRDefault="00B744B1" w:rsidP="00B744B1">
      <w:pPr>
        <w:jc w:val="both"/>
      </w:pPr>
      <w:r w:rsidRPr="00A026ED">
        <w:t>Обсуждение годового отчета специализированного отделения и кабинета – 30 мин</w:t>
      </w:r>
    </w:p>
    <w:p w:rsidR="00B744B1" w:rsidRPr="00A026ED" w:rsidRDefault="00B744B1" w:rsidP="00B744B1">
      <w:pPr>
        <w:tabs>
          <w:tab w:val="num" w:pos="284"/>
        </w:tabs>
        <w:ind w:left="426" w:hanging="426"/>
        <w:jc w:val="both"/>
      </w:pPr>
      <w:r w:rsidRPr="00A026ED">
        <w:t>11. Перечень оборудования, документации объектов изучения: 4 больных и 4 истории болезни больных.</w:t>
      </w:r>
    </w:p>
    <w:p w:rsidR="00B744B1" w:rsidRPr="00A026ED" w:rsidRDefault="00B744B1" w:rsidP="00B744B1">
      <w:pPr>
        <w:tabs>
          <w:tab w:val="num" w:pos="284"/>
        </w:tabs>
        <w:ind w:left="284" w:hanging="284"/>
        <w:jc w:val="both"/>
      </w:pPr>
      <w:r w:rsidRPr="00A026ED">
        <w:t xml:space="preserve">12. </w:t>
      </w:r>
      <w:proofErr w:type="gramStart"/>
      <w:r w:rsidRPr="00A026E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13. Практические навыки: умение</w:t>
      </w:r>
      <w:r w:rsidRPr="00A026ED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026ED">
        <w:rPr>
          <w:rFonts w:ascii="Times New Roman" w:hAnsi="Times New Roman" w:cs="Times New Roman"/>
          <w:sz w:val="24"/>
          <w:szCs w:val="24"/>
        </w:rPr>
        <w:t>распознавать и оценивать неотложные состояния при болезнях печени, желчного пузыря и желчевыводящих путей.</w:t>
      </w:r>
    </w:p>
    <w:p w:rsidR="00B744B1" w:rsidRPr="00A026ED" w:rsidRDefault="00B744B1" w:rsidP="00B744B1">
      <w:pPr>
        <w:jc w:val="both"/>
      </w:pPr>
      <w:r w:rsidRPr="00A026ED">
        <w:t>14. Литература: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A026ED">
        <w:rPr>
          <w:rStyle w:val="apple-style-span"/>
          <w:color w:val="000000"/>
        </w:rPr>
        <w:t>Клиническая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A026ED">
        <w:rPr>
          <w:rStyle w:val="apple-style-span"/>
          <w:color w:val="000000"/>
        </w:rPr>
        <w:t>Циммерман</w:t>
      </w:r>
      <w:proofErr w:type="spellEnd"/>
      <w:r w:rsidRPr="00A026ED">
        <w:rPr>
          <w:rStyle w:val="apple-style-span"/>
          <w:color w:val="000000"/>
        </w:rPr>
        <w:t xml:space="preserve">. - М.: </w:t>
      </w:r>
      <w:proofErr w:type="spellStart"/>
      <w:r w:rsidRPr="00A026ED">
        <w:rPr>
          <w:rStyle w:val="apple-style-span"/>
          <w:color w:val="000000"/>
        </w:rPr>
        <w:t>Гэотар</w:t>
      </w:r>
      <w:proofErr w:type="spellEnd"/>
      <w:r w:rsidRPr="00A026ED">
        <w:rPr>
          <w:rStyle w:val="apple-style-span"/>
          <w:color w:val="000000"/>
        </w:rPr>
        <w:t xml:space="preserve"> Медиа,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>2009. - 413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  <w:shd w:val="clear" w:color="auto" w:fill="FFFFFF"/>
        </w:rPr>
        <w:t>Клинические рекомендации.</w:t>
      </w:r>
      <w:r w:rsidRPr="00A026ED">
        <w:rPr>
          <w:color w:val="000000"/>
        </w:rPr>
        <w:t> </w:t>
      </w:r>
      <w:proofErr w:type="gramStart"/>
      <w:r w:rsidRPr="00A026ED">
        <w:rPr>
          <w:color w:val="000000"/>
          <w:shd w:val="clear" w:color="auto" w:fill="FFFFFF"/>
        </w:rPr>
        <w:t>Гастроэнтерология</w:t>
      </w:r>
      <w:r w:rsidRPr="00A026ED">
        <w:rPr>
          <w:color w:val="000000"/>
        </w:rPr>
        <w:t>: учебное пособие, [рек.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 xml:space="preserve">УМО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>. проф. образования врачей]/ Российская </w:t>
      </w:r>
      <w:r w:rsidRPr="00A026ED">
        <w:rPr>
          <w:color w:val="000000"/>
          <w:shd w:val="clear" w:color="auto" w:fill="FFFFFF"/>
        </w:rPr>
        <w:t>гастроэнтерологи</w:t>
      </w:r>
      <w:r w:rsidRPr="00A026E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A026ED">
        <w:rPr>
          <w:color w:val="000000"/>
        </w:rPr>
        <w:t xml:space="preserve">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- 182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 xml:space="preserve">. проф. </w:t>
      </w:r>
      <w:r w:rsidRPr="00A026ED">
        <w:rPr>
          <w:color w:val="000000"/>
        </w:rPr>
        <w:lastRenderedPageBreak/>
        <w:t xml:space="preserve">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- 700 с.: </w:t>
      </w:r>
      <w:proofErr w:type="spellStart"/>
      <w:r w:rsidRPr="00A026ED">
        <w:rPr>
          <w:color w:val="000000"/>
        </w:rPr>
        <w:t>цв.ил</w:t>
      </w:r>
      <w:proofErr w:type="spellEnd"/>
      <w:r w:rsidRPr="00A026ED">
        <w:rPr>
          <w:color w:val="000000"/>
        </w:rPr>
        <w:t>., рис., табл. + 1 эл. опт</w:t>
      </w:r>
      <w:proofErr w:type="gramStart"/>
      <w:r w:rsidRPr="00A026ED">
        <w:rPr>
          <w:color w:val="000000"/>
        </w:rPr>
        <w:t>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>д</w:t>
      </w:r>
      <w:proofErr w:type="gramEnd"/>
      <w:r w:rsidRPr="00A026ED">
        <w:rPr>
          <w:color w:val="000000"/>
        </w:rPr>
        <w:t xml:space="preserve">иск (CD-ROM). - (Национальные руководства). 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A026ED">
        <w:rPr>
          <w:color w:val="000000"/>
        </w:rPr>
        <w:t>догоспитальном</w:t>
      </w:r>
      <w:proofErr w:type="spellEnd"/>
      <w:r w:rsidRPr="00A026ED">
        <w:rPr>
          <w:color w:val="000000"/>
        </w:rPr>
        <w:t xml:space="preserve"> этапе: учебное пособие/ А. Ю. Барановский, О. Б. </w:t>
      </w:r>
      <w:proofErr w:type="spellStart"/>
      <w:r w:rsidRPr="00A026ED">
        <w:rPr>
          <w:color w:val="000000"/>
        </w:rPr>
        <w:t>Протопопова</w:t>
      </w:r>
      <w:proofErr w:type="spellEnd"/>
      <w:r w:rsidRPr="00A026ED">
        <w:rPr>
          <w:color w:val="000000"/>
        </w:rPr>
        <w:t>. - СПб</w:t>
      </w:r>
      <w:proofErr w:type="gramStart"/>
      <w:r w:rsidRPr="00A026ED">
        <w:rPr>
          <w:color w:val="000000"/>
        </w:rPr>
        <w:t xml:space="preserve">.: </w:t>
      </w:r>
      <w:proofErr w:type="spellStart"/>
      <w:proofErr w:type="gramEnd"/>
      <w:r w:rsidRPr="00A026ED">
        <w:rPr>
          <w:color w:val="000000"/>
        </w:rPr>
        <w:t>СПбМАПО</w:t>
      </w:r>
      <w:proofErr w:type="spellEnd"/>
      <w:r w:rsidRPr="00A026ED">
        <w:rPr>
          <w:color w:val="000000"/>
        </w:rPr>
        <w:t>, 2010. - 159 с. 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Язвенные </w:t>
      </w:r>
      <w:proofErr w:type="spellStart"/>
      <w:r w:rsidRPr="00A026ED">
        <w:rPr>
          <w:color w:val="000000"/>
        </w:rPr>
        <w:t>гастродуоденальные</w:t>
      </w:r>
      <w:proofErr w:type="spellEnd"/>
      <w:r w:rsidRPr="00A026ED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B744B1" w:rsidRPr="00A026ED" w:rsidRDefault="00B744B1" w:rsidP="00B744B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A026E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026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26ED">
        <w:rPr>
          <w:rStyle w:val="a6"/>
          <w:rFonts w:ascii="Times New Roman" w:hAnsi="Times New Roman"/>
          <w:sz w:val="24"/>
          <w:szCs w:val="24"/>
        </w:rPr>
        <w:t>N</w:t>
      </w:r>
      <w:r w:rsidRPr="00A026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744B1" w:rsidRPr="00A026ED" w:rsidRDefault="00B744B1" w:rsidP="00B744B1"/>
    <w:p w:rsidR="00B744B1" w:rsidRPr="00A026ED" w:rsidRDefault="00B744B1" w:rsidP="00B744B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A026ED" w:rsidRPr="00A026ED" w:rsidRDefault="00A026ED" w:rsidP="00B744B1">
      <w:pPr>
        <w:jc w:val="center"/>
      </w:pPr>
    </w:p>
    <w:p w:rsidR="00B744B1" w:rsidRPr="00A026ED" w:rsidRDefault="00B744B1" w:rsidP="00B744B1">
      <w:pPr>
        <w:jc w:val="center"/>
      </w:pP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lastRenderedPageBreak/>
        <w:t>ФЕДЕРАЛЬНОЕ ГОСУДАРСТВЕННОЕ БЮДЖЕТНОЕ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ОБРАЗОВАТЕЛЬНОЕ УЧРЕЖДЕНИЕ ВЫСШЕГО ОБРАЗОВАНИЯ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«БАШКИРСКИЙ ГОСУДАРСТВЕННЫЙ МЕДИЦИНСКИЙ УНИВЕРСИТЕТ» МИНИСТЕРСТВА ЗДРАВООХРАНЕНИЯ РОССИЙСКОЙ ФЕДЕРАЦИИ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(ФГБОУ ВО БГМУ МИНЗДРАВА РОССИИ)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026ED" w:rsidRPr="00A026ED" w:rsidRDefault="00A026ED" w:rsidP="00A026ED">
      <w:pPr>
        <w:jc w:val="center"/>
      </w:pPr>
    </w:p>
    <w:p w:rsidR="00A026ED" w:rsidRPr="00A026ED" w:rsidRDefault="00A026ED" w:rsidP="00A026ED">
      <w:pPr>
        <w:jc w:val="center"/>
      </w:pPr>
      <w:r w:rsidRPr="00A026ED">
        <w:t xml:space="preserve">КАФЕДРА ТЕРАПИИ И ПРОФЕССИОНАЛЬНЫХ </w:t>
      </w:r>
      <w:r w:rsidRPr="00A026ED">
        <w:br/>
        <w:t>БОЛЕЗНЕЙ С КУРСОМ ИДПО</w:t>
      </w:r>
    </w:p>
    <w:p w:rsidR="00B744B1" w:rsidRPr="00A026ED" w:rsidRDefault="00B744B1" w:rsidP="00B744B1">
      <w:pPr>
        <w:jc w:val="right"/>
      </w:pPr>
      <w:r w:rsidRPr="00A026ED">
        <w:t xml:space="preserve">            </w:t>
      </w: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ind w:firstLine="720"/>
        <w:jc w:val="center"/>
      </w:pPr>
      <w:r w:rsidRPr="00A026ED">
        <w:t>Методическая разработка практического занятия</w:t>
      </w:r>
    </w:p>
    <w:p w:rsidR="00B744B1" w:rsidRPr="00A026ED" w:rsidRDefault="00B744B1" w:rsidP="00B744B1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Неотложные состояния при болезнях пищевода.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A026ED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A026ED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A026ED">
        <w:rPr>
          <w:rStyle w:val="a7"/>
          <w:rFonts w:ascii="Times New Roman" w:hAnsi="Times New Roman"/>
          <w:sz w:val="24"/>
          <w:szCs w:val="24"/>
        </w:rPr>
        <w:t>.01.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11.2.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744B1" w:rsidRPr="00A026ED" w:rsidRDefault="00B744B1" w:rsidP="00B744B1">
      <w:pPr>
        <w:tabs>
          <w:tab w:val="left" w:pos="284"/>
        </w:tabs>
        <w:jc w:val="both"/>
      </w:pPr>
      <w:r w:rsidRPr="00A026ED">
        <w:t>4. Контингент обучающихся:  ординаторы по специальности «Гастроэнтерология»</w:t>
      </w:r>
    </w:p>
    <w:p w:rsidR="00B744B1" w:rsidRPr="00A026ED" w:rsidRDefault="00B744B1" w:rsidP="00B744B1">
      <w:pPr>
        <w:jc w:val="both"/>
      </w:pPr>
      <w:r w:rsidRPr="00A026ED">
        <w:t>5. Продолжительность занятия: 2  часа.</w:t>
      </w:r>
    </w:p>
    <w:p w:rsidR="00B744B1" w:rsidRPr="00A026ED" w:rsidRDefault="00B744B1" w:rsidP="00B744B1">
      <w:pPr>
        <w:jc w:val="both"/>
      </w:pPr>
      <w:r w:rsidRPr="00A026ED">
        <w:t xml:space="preserve">6. Место проведения: учебная комната,  РКБ им. Г. Г. </w:t>
      </w:r>
      <w:proofErr w:type="spellStart"/>
      <w:r w:rsidRPr="00A026ED">
        <w:t>Куватова</w:t>
      </w:r>
      <w:proofErr w:type="spellEnd"/>
      <w:r w:rsidRPr="00A026ED">
        <w:t>.</w:t>
      </w:r>
    </w:p>
    <w:p w:rsidR="00B744B1" w:rsidRPr="00A026ED" w:rsidRDefault="00B744B1" w:rsidP="00B744B1">
      <w:pPr>
        <w:jc w:val="both"/>
      </w:pPr>
      <w:r w:rsidRPr="00A026ED">
        <w:t>7. Цели: В результате освоения темы ординатор должен уметь: распознавать  и оценивать неотложные состояния при болезнях пищевода.</w:t>
      </w:r>
    </w:p>
    <w:p w:rsidR="00B744B1" w:rsidRPr="00A026ED" w:rsidRDefault="00B744B1" w:rsidP="00B744B1">
      <w:r w:rsidRPr="00A026ED">
        <w:t>8. Для формирования профессиональной компетенции врач должен знать: Ожоги пищевода. Инородные тела пищевода. Перфорация пищевода. Острое ущемление грыжи пищеводного отверстия диафрагмы.</w:t>
      </w:r>
    </w:p>
    <w:p w:rsidR="00B744B1" w:rsidRPr="00A026ED" w:rsidRDefault="00B744B1" w:rsidP="00B744B1">
      <w:r w:rsidRPr="00A026ED">
        <w:t>9. Задачи занятия: обучить врачей умению распознавать и оценивать неотложные состояния при болезнях пищевода.</w:t>
      </w:r>
    </w:p>
    <w:p w:rsidR="00B744B1" w:rsidRPr="00A026ED" w:rsidRDefault="00B744B1" w:rsidP="00B744B1">
      <w:pPr>
        <w:ind w:left="720" w:hanging="720"/>
        <w:jc w:val="both"/>
      </w:pPr>
      <w:r w:rsidRPr="00A026ED">
        <w:t>10. План занятия:</w:t>
      </w:r>
    </w:p>
    <w:p w:rsidR="00B744B1" w:rsidRPr="00A026ED" w:rsidRDefault="00B744B1" w:rsidP="00B744B1">
      <w:pPr>
        <w:ind w:left="284"/>
        <w:jc w:val="both"/>
      </w:pPr>
      <w:r w:rsidRPr="00A026ED">
        <w:t>Контроль исходного уровня знаний врачей– 30 мин.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rPr>
          <w:color w:val="000000"/>
          <w:spacing w:val="-5"/>
        </w:rPr>
        <w:t xml:space="preserve">Разбор темы – 0,5час: </w:t>
      </w:r>
      <w:r w:rsidRPr="00A026ED">
        <w:rPr>
          <w:b/>
          <w:bCs/>
        </w:rPr>
        <w:t>Неотложные состояния при болезнях пищевода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t>Разбор статистических данных – 30мин</w:t>
      </w:r>
    </w:p>
    <w:p w:rsidR="00B744B1" w:rsidRPr="00A026ED" w:rsidRDefault="00B744B1" w:rsidP="00B744B1">
      <w:pPr>
        <w:ind w:left="284"/>
        <w:jc w:val="both"/>
      </w:pPr>
      <w:r w:rsidRPr="00A026ED">
        <w:t>Обсуждение годового отчета специализированного отделения и кабинета – 30 мин</w:t>
      </w:r>
    </w:p>
    <w:p w:rsidR="00B744B1" w:rsidRPr="00A026ED" w:rsidRDefault="00B744B1" w:rsidP="00B744B1">
      <w:pPr>
        <w:tabs>
          <w:tab w:val="num" w:pos="284"/>
        </w:tabs>
        <w:ind w:left="426" w:hanging="426"/>
        <w:jc w:val="both"/>
      </w:pPr>
      <w:r w:rsidRPr="00A026ED">
        <w:t>11. Перечень оборудования, документации объектов изучения: 4 больных и 4 истории болезни больных.</w:t>
      </w:r>
    </w:p>
    <w:p w:rsidR="00B744B1" w:rsidRPr="00A026ED" w:rsidRDefault="00B744B1" w:rsidP="00B744B1">
      <w:pPr>
        <w:tabs>
          <w:tab w:val="num" w:pos="284"/>
        </w:tabs>
        <w:ind w:left="284" w:hanging="284"/>
        <w:jc w:val="both"/>
      </w:pPr>
      <w:r w:rsidRPr="00A026ED">
        <w:t xml:space="preserve">12. </w:t>
      </w:r>
      <w:proofErr w:type="gramStart"/>
      <w:r w:rsidRPr="00A026E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744B1" w:rsidRPr="00A026ED" w:rsidRDefault="00B744B1" w:rsidP="00B744B1">
      <w:pPr>
        <w:ind w:left="284"/>
        <w:jc w:val="both"/>
      </w:pPr>
      <w:r w:rsidRPr="00A026ED">
        <w:t>13. Практические навыки: умение</w:t>
      </w:r>
      <w:r w:rsidRPr="00A026ED">
        <w:rPr>
          <w:b/>
          <w:bCs/>
          <w:color w:val="FF0000"/>
        </w:rPr>
        <w:t xml:space="preserve"> </w:t>
      </w:r>
      <w:r w:rsidRPr="00A026ED">
        <w:t>распознавать и оценивать неотложные состояния при болезнях пищевода.</w:t>
      </w:r>
    </w:p>
    <w:p w:rsidR="00B744B1" w:rsidRPr="00A026ED" w:rsidRDefault="00B744B1" w:rsidP="00B744B1">
      <w:pPr>
        <w:tabs>
          <w:tab w:val="num" w:pos="426"/>
        </w:tabs>
        <w:ind w:left="426" w:hanging="426"/>
        <w:jc w:val="both"/>
      </w:pPr>
      <w:r w:rsidRPr="00A026ED">
        <w:t>14. Литература: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A026ED">
        <w:rPr>
          <w:rStyle w:val="apple-style-span"/>
          <w:color w:val="000000"/>
        </w:rPr>
        <w:t>Клиническая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A026ED">
        <w:rPr>
          <w:rStyle w:val="apple-style-span"/>
          <w:color w:val="000000"/>
        </w:rPr>
        <w:t>Циммерман</w:t>
      </w:r>
      <w:proofErr w:type="spellEnd"/>
      <w:r w:rsidRPr="00A026ED">
        <w:rPr>
          <w:rStyle w:val="apple-style-span"/>
          <w:color w:val="000000"/>
        </w:rPr>
        <w:t xml:space="preserve">. - М.: </w:t>
      </w:r>
      <w:proofErr w:type="spellStart"/>
      <w:r w:rsidRPr="00A026ED">
        <w:rPr>
          <w:rStyle w:val="apple-style-span"/>
          <w:color w:val="000000"/>
        </w:rPr>
        <w:t>Гэотар</w:t>
      </w:r>
      <w:proofErr w:type="spellEnd"/>
      <w:r w:rsidRPr="00A026ED">
        <w:rPr>
          <w:rStyle w:val="apple-style-span"/>
          <w:color w:val="000000"/>
        </w:rPr>
        <w:t xml:space="preserve"> Медиа,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>2009. - 413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  <w:shd w:val="clear" w:color="auto" w:fill="FFFFFF"/>
        </w:rPr>
        <w:t>Клинические рекомендации.</w:t>
      </w:r>
      <w:r w:rsidRPr="00A026ED">
        <w:rPr>
          <w:color w:val="000000"/>
        </w:rPr>
        <w:t> </w:t>
      </w:r>
      <w:proofErr w:type="gramStart"/>
      <w:r w:rsidRPr="00A026ED">
        <w:rPr>
          <w:color w:val="000000"/>
          <w:shd w:val="clear" w:color="auto" w:fill="FFFFFF"/>
        </w:rPr>
        <w:t>Гастроэнтерология</w:t>
      </w:r>
      <w:r w:rsidRPr="00A026ED">
        <w:rPr>
          <w:color w:val="000000"/>
        </w:rPr>
        <w:t>: учебное пособие, [рек.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 xml:space="preserve">УМО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>. проф. образования врачей]/ Российская </w:t>
      </w:r>
      <w:r w:rsidRPr="00A026ED">
        <w:rPr>
          <w:color w:val="000000"/>
          <w:shd w:val="clear" w:color="auto" w:fill="FFFFFF"/>
        </w:rPr>
        <w:t>гастроэнтерологи</w:t>
      </w:r>
      <w:r w:rsidRPr="00A026E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A026ED">
        <w:rPr>
          <w:color w:val="000000"/>
        </w:rPr>
        <w:t xml:space="preserve">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- 182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- 700 с.: </w:t>
      </w:r>
      <w:proofErr w:type="spellStart"/>
      <w:r w:rsidRPr="00A026ED">
        <w:rPr>
          <w:color w:val="000000"/>
        </w:rPr>
        <w:t>цв.ил</w:t>
      </w:r>
      <w:proofErr w:type="spellEnd"/>
      <w:r w:rsidRPr="00A026ED">
        <w:rPr>
          <w:color w:val="000000"/>
        </w:rPr>
        <w:t>., рис., табл. + 1 эл. опт</w:t>
      </w:r>
      <w:proofErr w:type="gramStart"/>
      <w:r w:rsidRPr="00A026ED">
        <w:rPr>
          <w:color w:val="000000"/>
        </w:rPr>
        <w:t>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>д</w:t>
      </w:r>
      <w:proofErr w:type="gramEnd"/>
      <w:r w:rsidRPr="00A026ED">
        <w:rPr>
          <w:color w:val="000000"/>
        </w:rPr>
        <w:t xml:space="preserve">иск (CD-ROM). - (Национальные руководства). 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lastRenderedPageBreak/>
        <w:t xml:space="preserve">Ранняя диагностика "острого живота" и желудочно-кишечных кровотечений на </w:t>
      </w:r>
      <w:proofErr w:type="spellStart"/>
      <w:r w:rsidRPr="00A026ED">
        <w:rPr>
          <w:color w:val="000000"/>
        </w:rPr>
        <w:t>догоспитальном</w:t>
      </w:r>
      <w:proofErr w:type="spellEnd"/>
      <w:r w:rsidRPr="00A026ED">
        <w:rPr>
          <w:color w:val="000000"/>
        </w:rPr>
        <w:t xml:space="preserve"> этапе: учебное пособие/ А. Ю. Барановский, О. Б. </w:t>
      </w:r>
      <w:proofErr w:type="spellStart"/>
      <w:r w:rsidRPr="00A026ED">
        <w:rPr>
          <w:color w:val="000000"/>
        </w:rPr>
        <w:t>Протопопова</w:t>
      </w:r>
      <w:proofErr w:type="spellEnd"/>
      <w:r w:rsidRPr="00A026ED">
        <w:rPr>
          <w:color w:val="000000"/>
        </w:rPr>
        <w:t>. - СПб</w:t>
      </w:r>
      <w:proofErr w:type="gramStart"/>
      <w:r w:rsidRPr="00A026ED">
        <w:rPr>
          <w:color w:val="000000"/>
        </w:rPr>
        <w:t xml:space="preserve">.: </w:t>
      </w:r>
      <w:proofErr w:type="spellStart"/>
      <w:proofErr w:type="gramEnd"/>
      <w:r w:rsidRPr="00A026ED">
        <w:rPr>
          <w:color w:val="000000"/>
        </w:rPr>
        <w:t>СПбМАПО</w:t>
      </w:r>
      <w:proofErr w:type="spellEnd"/>
      <w:r w:rsidRPr="00A026ED">
        <w:rPr>
          <w:color w:val="000000"/>
        </w:rPr>
        <w:t>, 2010. - 159 с. 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Язвенные </w:t>
      </w:r>
      <w:proofErr w:type="spellStart"/>
      <w:r w:rsidRPr="00A026ED">
        <w:rPr>
          <w:color w:val="000000"/>
        </w:rPr>
        <w:t>гастродуоденальные</w:t>
      </w:r>
      <w:proofErr w:type="spellEnd"/>
      <w:r w:rsidRPr="00A026ED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B744B1" w:rsidRPr="00A026ED" w:rsidRDefault="00B744B1" w:rsidP="00B744B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A026E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026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26ED">
        <w:rPr>
          <w:rStyle w:val="a6"/>
          <w:rFonts w:ascii="Times New Roman" w:hAnsi="Times New Roman"/>
          <w:sz w:val="24"/>
          <w:szCs w:val="24"/>
        </w:rPr>
        <w:t>N</w:t>
      </w:r>
      <w:r w:rsidRPr="00A026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744B1" w:rsidRPr="00A026ED" w:rsidRDefault="00B744B1" w:rsidP="00B744B1"/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5D4D43" w:rsidRPr="00A026ED" w:rsidRDefault="005D4D43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lastRenderedPageBreak/>
        <w:t>ФЕДЕРАЛЬНОЕ ГОСУДАРСТВЕННОЕ БЮДЖЕТНОЕ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ОБРАЗОВАТЕЛЬНОЕ УЧРЕЖДЕНИЕ ВЫСШЕГО ОБРАЗОВАНИЯ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«БАШКИРСКИЙ ГОСУДАРСТВЕННЫЙ МЕДИЦИНСКИЙ УНИВЕРСИТЕТ» МИНИСТЕРСТВА ЗДРАВООХРАНЕНИЯ РОССИЙСКОЙ ФЕДЕРАЦИИ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(ФГБОУ ВО БГМУ МИНЗДРАВА РОССИИ)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026ED" w:rsidRPr="00A026ED" w:rsidRDefault="00A026ED" w:rsidP="00A026ED">
      <w:pPr>
        <w:jc w:val="center"/>
      </w:pPr>
    </w:p>
    <w:p w:rsidR="00A026ED" w:rsidRPr="00A026ED" w:rsidRDefault="00A026ED" w:rsidP="00A026ED">
      <w:pPr>
        <w:jc w:val="center"/>
      </w:pPr>
      <w:r w:rsidRPr="00A026ED">
        <w:t xml:space="preserve">КАФЕДРА ТЕРАПИИ И ПРОФЕССИОНАЛЬНЫХ </w:t>
      </w:r>
      <w:r w:rsidRPr="00A026ED">
        <w:br/>
        <w:t>БОЛЕЗНЕЙ С КУРСОМ ИДПО</w:t>
      </w:r>
    </w:p>
    <w:p w:rsidR="00B744B1" w:rsidRPr="00A026ED" w:rsidRDefault="00B744B1" w:rsidP="00B744B1">
      <w:pPr>
        <w:jc w:val="right"/>
      </w:pPr>
    </w:p>
    <w:p w:rsidR="00B744B1" w:rsidRPr="00A026ED" w:rsidRDefault="00B744B1" w:rsidP="00B744B1">
      <w:pPr>
        <w:jc w:val="right"/>
      </w:pPr>
      <w:r w:rsidRPr="00A026ED">
        <w:t xml:space="preserve">            </w:t>
      </w: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jc w:val="center"/>
      </w:pPr>
    </w:p>
    <w:p w:rsidR="00B744B1" w:rsidRPr="00A026ED" w:rsidRDefault="00B744B1" w:rsidP="00B744B1">
      <w:pPr>
        <w:ind w:firstLine="720"/>
        <w:jc w:val="center"/>
      </w:pPr>
      <w:r w:rsidRPr="00A026ED">
        <w:t>Методическая разработка практического занятия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Неотложные состояния при болезнях поджелудочной железы.</w:t>
      </w:r>
    </w:p>
    <w:p w:rsidR="00B744B1" w:rsidRPr="00A026ED" w:rsidRDefault="00B744B1" w:rsidP="00B744B1">
      <w:pPr>
        <w:pStyle w:val="3"/>
        <w:tabs>
          <w:tab w:val="left" w:pos="284"/>
          <w:tab w:val="num" w:pos="14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A026ED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A026ED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A026ED">
        <w:rPr>
          <w:rStyle w:val="a7"/>
          <w:rFonts w:ascii="Times New Roman" w:hAnsi="Times New Roman"/>
          <w:sz w:val="24"/>
          <w:szCs w:val="24"/>
        </w:rPr>
        <w:t>.01.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11.5.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744B1" w:rsidRPr="00A026ED" w:rsidRDefault="00B744B1" w:rsidP="00B744B1">
      <w:pPr>
        <w:tabs>
          <w:tab w:val="left" w:pos="284"/>
        </w:tabs>
        <w:jc w:val="both"/>
      </w:pPr>
      <w:r w:rsidRPr="00A026ED">
        <w:t>4. Контингент обучающихся:  ординаторы по специальности «Гастроэнтерология»</w:t>
      </w:r>
    </w:p>
    <w:p w:rsidR="00B744B1" w:rsidRPr="00A026ED" w:rsidRDefault="00B744B1" w:rsidP="00B744B1">
      <w:pPr>
        <w:jc w:val="both"/>
      </w:pPr>
      <w:r w:rsidRPr="00A026ED">
        <w:t>5. Продолжительность занятия: 1  час.</w:t>
      </w:r>
    </w:p>
    <w:p w:rsidR="00B744B1" w:rsidRPr="00A026ED" w:rsidRDefault="00B744B1" w:rsidP="00B744B1">
      <w:pPr>
        <w:jc w:val="both"/>
      </w:pPr>
      <w:r w:rsidRPr="00A026ED">
        <w:t xml:space="preserve">6. Место проведения: учебная комната,  РКБ им. Г. Г. </w:t>
      </w:r>
      <w:proofErr w:type="spellStart"/>
      <w:r w:rsidRPr="00A026ED">
        <w:t>Куватова</w:t>
      </w:r>
      <w:proofErr w:type="spellEnd"/>
      <w:r w:rsidRPr="00A026ED">
        <w:t>.</w:t>
      </w:r>
    </w:p>
    <w:p w:rsidR="00B744B1" w:rsidRPr="00A026ED" w:rsidRDefault="00B744B1" w:rsidP="00B744B1">
      <w:pPr>
        <w:jc w:val="both"/>
      </w:pPr>
      <w:r w:rsidRPr="00A026ED">
        <w:t>7. Цели: В результате освоения темы ординатор должен уметь: распознавать  и оценивать неотложные состояния при болезнях поджелудочной железы.</w:t>
      </w:r>
    </w:p>
    <w:p w:rsidR="00B744B1" w:rsidRPr="00A026ED" w:rsidRDefault="00B744B1" w:rsidP="00B744B1">
      <w:r w:rsidRPr="00A026ED">
        <w:t xml:space="preserve">8. Для формирования профессиональной компетенции врач должен знать: Острый панкреатит. </w:t>
      </w:r>
    </w:p>
    <w:p w:rsidR="00B744B1" w:rsidRPr="00A026ED" w:rsidRDefault="00B744B1" w:rsidP="00B744B1">
      <w:r w:rsidRPr="00A026ED">
        <w:t>9. Задачи занятия: обучить врачей умению распознавать и оценивать неотложные состояния при болезнях поджелудочной железы.</w:t>
      </w:r>
    </w:p>
    <w:p w:rsidR="00B744B1" w:rsidRPr="00A026ED" w:rsidRDefault="00B744B1" w:rsidP="00B744B1">
      <w:r w:rsidRPr="00A026ED">
        <w:t>10. План занятия:</w:t>
      </w:r>
    </w:p>
    <w:p w:rsidR="00B744B1" w:rsidRPr="00A026ED" w:rsidRDefault="00B744B1" w:rsidP="00B744B1">
      <w:pPr>
        <w:ind w:left="284"/>
        <w:jc w:val="both"/>
      </w:pPr>
      <w:r w:rsidRPr="00A026ED">
        <w:t>Контроль исходного уровня знаний врачей– 10 мин.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rPr>
          <w:color w:val="000000"/>
          <w:spacing w:val="-5"/>
        </w:rPr>
        <w:t xml:space="preserve">Разбор темы – 0,5час: </w:t>
      </w:r>
      <w:r w:rsidRPr="00A026ED">
        <w:t>Неотложные состояния при болезнях поджелудочной железы.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t>Разбор статистических данных – 10мин</w:t>
      </w:r>
    </w:p>
    <w:p w:rsidR="00B744B1" w:rsidRPr="00A026ED" w:rsidRDefault="00B744B1" w:rsidP="00B744B1">
      <w:pPr>
        <w:ind w:left="284"/>
        <w:jc w:val="both"/>
      </w:pPr>
      <w:r w:rsidRPr="00A026ED">
        <w:t>Обсуждение годового отчета специализированного отделения и кабинета –10 мин</w:t>
      </w:r>
    </w:p>
    <w:p w:rsidR="00B744B1" w:rsidRPr="00A026ED" w:rsidRDefault="00B744B1" w:rsidP="00B744B1">
      <w:pPr>
        <w:tabs>
          <w:tab w:val="num" w:pos="284"/>
        </w:tabs>
        <w:ind w:left="426" w:hanging="426"/>
        <w:jc w:val="both"/>
      </w:pPr>
      <w:r w:rsidRPr="00A026ED">
        <w:t>11. Перечень оборудования, документации объектов изучения: 4 больных и 4 истории болезни больных.</w:t>
      </w:r>
    </w:p>
    <w:p w:rsidR="00B744B1" w:rsidRPr="00A026ED" w:rsidRDefault="00B744B1" w:rsidP="00B744B1">
      <w:pPr>
        <w:tabs>
          <w:tab w:val="num" w:pos="284"/>
        </w:tabs>
        <w:ind w:left="284" w:hanging="284"/>
        <w:jc w:val="both"/>
      </w:pPr>
      <w:r w:rsidRPr="00A026ED">
        <w:t xml:space="preserve">12. </w:t>
      </w:r>
      <w:proofErr w:type="gramStart"/>
      <w:r w:rsidRPr="00A026E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744B1" w:rsidRPr="00A026ED" w:rsidRDefault="00B744B1" w:rsidP="00B744B1">
      <w:pPr>
        <w:jc w:val="both"/>
      </w:pPr>
      <w:r w:rsidRPr="00A026ED">
        <w:t>13. Практические навыки: умение</w:t>
      </w:r>
      <w:r w:rsidRPr="00A026ED">
        <w:rPr>
          <w:b/>
          <w:bCs/>
          <w:color w:val="FF0000"/>
        </w:rPr>
        <w:t xml:space="preserve"> </w:t>
      </w:r>
      <w:r w:rsidRPr="00A026ED">
        <w:t>распознавать и оценивать неотложные состояния при болезнях пищевода.</w:t>
      </w:r>
    </w:p>
    <w:p w:rsidR="00B744B1" w:rsidRPr="00A026ED" w:rsidRDefault="00B744B1" w:rsidP="00B744B1">
      <w:pPr>
        <w:tabs>
          <w:tab w:val="num" w:pos="426"/>
        </w:tabs>
        <w:ind w:left="426" w:hanging="426"/>
        <w:jc w:val="both"/>
      </w:pPr>
      <w:r w:rsidRPr="00A026ED">
        <w:t>14. Литература: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A026ED">
        <w:rPr>
          <w:rStyle w:val="apple-style-span"/>
          <w:color w:val="000000"/>
        </w:rPr>
        <w:t>Клиническая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A026ED">
        <w:rPr>
          <w:rStyle w:val="apple-style-span"/>
          <w:color w:val="000000"/>
        </w:rPr>
        <w:t>Циммерман</w:t>
      </w:r>
      <w:proofErr w:type="spellEnd"/>
      <w:r w:rsidRPr="00A026ED">
        <w:rPr>
          <w:rStyle w:val="apple-style-span"/>
          <w:color w:val="000000"/>
        </w:rPr>
        <w:t xml:space="preserve">. - М.: </w:t>
      </w:r>
      <w:proofErr w:type="spellStart"/>
      <w:r w:rsidRPr="00A026ED">
        <w:rPr>
          <w:rStyle w:val="apple-style-span"/>
          <w:color w:val="000000"/>
        </w:rPr>
        <w:t>Гэотар</w:t>
      </w:r>
      <w:proofErr w:type="spellEnd"/>
      <w:r w:rsidRPr="00A026ED">
        <w:rPr>
          <w:rStyle w:val="apple-style-span"/>
          <w:color w:val="000000"/>
        </w:rPr>
        <w:t xml:space="preserve"> Медиа,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>2009. - 413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  <w:shd w:val="clear" w:color="auto" w:fill="FFFFFF"/>
        </w:rPr>
        <w:t>Клинические рекомендации.</w:t>
      </w:r>
      <w:r w:rsidRPr="00A026ED">
        <w:rPr>
          <w:color w:val="000000"/>
        </w:rPr>
        <w:t> </w:t>
      </w:r>
      <w:proofErr w:type="gramStart"/>
      <w:r w:rsidRPr="00A026ED">
        <w:rPr>
          <w:color w:val="000000"/>
          <w:shd w:val="clear" w:color="auto" w:fill="FFFFFF"/>
        </w:rPr>
        <w:t>Гастроэнтерология</w:t>
      </w:r>
      <w:r w:rsidRPr="00A026ED">
        <w:rPr>
          <w:color w:val="000000"/>
        </w:rPr>
        <w:t>: учебное пособие, [рек.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 xml:space="preserve">УМО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>. проф. образования врачей]/ Российская </w:t>
      </w:r>
      <w:r w:rsidRPr="00A026ED">
        <w:rPr>
          <w:color w:val="000000"/>
          <w:shd w:val="clear" w:color="auto" w:fill="FFFFFF"/>
        </w:rPr>
        <w:t>гастроэнтерологи</w:t>
      </w:r>
      <w:r w:rsidRPr="00A026E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A026ED">
        <w:rPr>
          <w:color w:val="000000"/>
        </w:rPr>
        <w:t xml:space="preserve">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- 182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- 700 с.: </w:t>
      </w:r>
      <w:proofErr w:type="spellStart"/>
      <w:r w:rsidRPr="00A026ED">
        <w:rPr>
          <w:color w:val="000000"/>
        </w:rPr>
        <w:t>цв.ил</w:t>
      </w:r>
      <w:proofErr w:type="spellEnd"/>
      <w:r w:rsidRPr="00A026ED">
        <w:rPr>
          <w:color w:val="000000"/>
        </w:rPr>
        <w:t>., рис., табл. + 1 эл. опт</w:t>
      </w:r>
      <w:proofErr w:type="gramStart"/>
      <w:r w:rsidRPr="00A026ED">
        <w:rPr>
          <w:color w:val="000000"/>
        </w:rPr>
        <w:t>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>д</w:t>
      </w:r>
      <w:proofErr w:type="gramEnd"/>
      <w:r w:rsidRPr="00A026ED">
        <w:rPr>
          <w:color w:val="000000"/>
        </w:rPr>
        <w:t xml:space="preserve">иск (CD-ROM). - (Национальные руководства). 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lastRenderedPageBreak/>
        <w:t xml:space="preserve">Ранняя диагностика "острого живота" и желудочно-кишечных кровотечений на </w:t>
      </w:r>
      <w:proofErr w:type="spellStart"/>
      <w:r w:rsidRPr="00A026ED">
        <w:rPr>
          <w:color w:val="000000"/>
        </w:rPr>
        <w:t>догоспитальном</w:t>
      </w:r>
      <w:proofErr w:type="spellEnd"/>
      <w:r w:rsidRPr="00A026ED">
        <w:rPr>
          <w:color w:val="000000"/>
        </w:rPr>
        <w:t xml:space="preserve"> этапе: учебное пособие/ А. Ю. Барановский, О. Б. </w:t>
      </w:r>
      <w:proofErr w:type="spellStart"/>
      <w:r w:rsidRPr="00A026ED">
        <w:rPr>
          <w:color w:val="000000"/>
        </w:rPr>
        <w:t>Протопопова</w:t>
      </w:r>
      <w:proofErr w:type="spellEnd"/>
      <w:r w:rsidRPr="00A026ED">
        <w:rPr>
          <w:color w:val="000000"/>
        </w:rPr>
        <w:t>. - СПб</w:t>
      </w:r>
      <w:proofErr w:type="gramStart"/>
      <w:r w:rsidRPr="00A026ED">
        <w:rPr>
          <w:color w:val="000000"/>
        </w:rPr>
        <w:t xml:space="preserve">.: </w:t>
      </w:r>
      <w:proofErr w:type="spellStart"/>
      <w:proofErr w:type="gramEnd"/>
      <w:r w:rsidRPr="00A026ED">
        <w:rPr>
          <w:color w:val="000000"/>
        </w:rPr>
        <w:t>СПбМАПО</w:t>
      </w:r>
      <w:proofErr w:type="spellEnd"/>
      <w:r w:rsidRPr="00A026ED">
        <w:rPr>
          <w:color w:val="000000"/>
        </w:rPr>
        <w:t>, 2010. - 159 с. 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Язвенные </w:t>
      </w:r>
      <w:proofErr w:type="spellStart"/>
      <w:r w:rsidRPr="00A026ED">
        <w:rPr>
          <w:color w:val="000000"/>
        </w:rPr>
        <w:t>гастродуоденальные</w:t>
      </w:r>
      <w:proofErr w:type="spellEnd"/>
      <w:r w:rsidRPr="00A026ED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B744B1" w:rsidRPr="00A026ED" w:rsidRDefault="00B744B1" w:rsidP="00B744B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A026E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026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26ED">
        <w:rPr>
          <w:rStyle w:val="a6"/>
          <w:rFonts w:ascii="Times New Roman" w:hAnsi="Times New Roman"/>
          <w:sz w:val="24"/>
          <w:szCs w:val="24"/>
        </w:rPr>
        <w:t>N</w:t>
      </w:r>
      <w:r w:rsidRPr="00A026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744B1" w:rsidRPr="00A026ED" w:rsidRDefault="00B744B1" w:rsidP="00B744B1"/>
    <w:p w:rsidR="00B744B1" w:rsidRPr="00A026ED" w:rsidRDefault="00B744B1" w:rsidP="00B744B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lastRenderedPageBreak/>
        <w:t>ФЕДЕРАЛЬНОЕ ГОСУДАРСТВЕННОЕ БЮДЖЕТНОЕ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ОБРАЗОВАТЕЛЬНОЕ УЧРЕЖДЕНИЕ ВЫСШЕГО ОБРАЗОВАНИЯ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«БАШКИРСКИЙ ГОСУДАРСТВЕННЫЙ МЕДИЦИНСКИЙ УНИВЕРСИТЕТ» МИНИСТЕРСТВА ЗДРАВООХРАНЕНИЯ РОССИЙСКОЙ ФЕДЕРАЦИИ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(ФГБОУ ВО БГМУ МИНЗДРАВА РОССИИ)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026ED" w:rsidRPr="00A026ED" w:rsidRDefault="00A026ED" w:rsidP="00A026ED">
      <w:pPr>
        <w:jc w:val="center"/>
      </w:pPr>
    </w:p>
    <w:p w:rsidR="00A026ED" w:rsidRPr="00A026ED" w:rsidRDefault="00A026ED" w:rsidP="00A026ED">
      <w:pPr>
        <w:jc w:val="center"/>
      </w:pPr>
      <w:r w:rsidRPr="00A026ED">
        <w:t xml:space="preserve">КАФЕДРА ТЕРАПИИ И ПРОФЕССИОНАЛЬНЫХ </w:t>
      </w:r>
      <w:r w:rsidRPr="00A026ED">
        <w:br/>
        <w:t>БОЛЕЗНЕЙ С КУРСОМ ИДПО</w:t>
      </w:r>
    </w:p>
    <w:p w:rsidR="005D4D43" w:rsidRPr="00A026ED" w:rsidRDefault="005D4D43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ind w:firstLine="720"/>
        <w:jc w:val="center"/>
      </w:pPr>
      <w:r w:rsidRPr="00A026ED">
        <w:t>Методическая разработка практического занятия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Организация службы интенсивной терапии и реанимации в лечебно-профилактических учреждениях</w:t>
      </w:r>
      <w:r w:rsidRPr="00A026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A026ED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A026ED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A026ED">
        <w:rPr>
          <w:rStyle w:val="a7"/>
          <w:rFonts w:ascii="Times New Roman" w:hAnsi="Times New Roman"/>
          <w:sz w:val="24"/>
          <w:szCs w:val="24"/>
        </w:rPr>
        <w:t>.01.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11.1.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744B1" w:rsidRPr="00A026ED" w:rsidRDefault="00B744B1" w:rsidP="00B744B1">
      <w:pPr>
        <w:tabs>
          <w:tab w:val="left" w:pos="284"/>
        </w:tabs>
        <w:jc w:val="both"/>
      </w:pPr>
      <w:r w:rsidRPr="00A026ED">
        <w:t>4. Контингент обучающихся:  ординаторы по специальности «Гастроэнтерология»</w:t>
      </w:r>
    </w:p>
    <w:p w:rsidR="00B744B1" w:rsidRPr="00A026ED" w:rsidRDefault="00B744B1" w:rsidP="00B744B1">
      <w:pPr>
        <w:jc w:val="both"/>
      </w:pPr>
      <w:r w:rsidRPr="00A026ED">
        <w:t>5. Продолжительность занятия: 1  час.</w:t>
      </w:r>
    </w:p>
    <w:p w:rsidR="00B744B1" w:rsidRPr="00A026ED" w:rsidRDefault="00B744B1" w:rsidP="00B744B1">
      <w:pPr>
        <w:jc w:val="both"/>
      </w:pPr>
      <w:r w:rsidRPr="00A026ED">
        <w:t xml:space="preserve">6. Место проведения: учебная комната,  РКБ им. Г. Г. </w:t>
      </w:r>
      <w:proofErr w:type="spellStart"/>
      <w:r w:rsidRPr="00A026ED">
        <w:t>Куватова</w:t>
      </w:r>
      <w:proofErr w:type="spellEnd"/>
      <w:r w:rsidRPr="00A026ED">
        <w:t>.</w:t>
      </w:r>
    </w:p>
    <w:p w:rsidR="00B744B1" w:rsidRPr="00A026ED" w:rsidRDefault="00B744B1" w:rsidP="00B744B1">
      <w:pPr>
        <w:jc w:val="both"/>
      </w:pPr>
      <w:r w:rsidRPr="00A026ED">
        <w:t>7. Цели: В результате освоения темы ординатор должен уметь: организовывать службу интенсивной терапии и реанимации в лечебно-профилактических учреждениях.</w:t>
      </w:r>
    </w:p>
    <w:p w:rsidR="00B744B1" w:rsidRPr="00A026ED" w:rsidRDefault="00B744B1" w:rsidP="00B744B1">
      <w:pPr>
        <w:jc w:val="both"/>
      </w:pPr>
      <w:r w:rsidRPr="00A026ED">
        <w:t>8. Для формирования профессиональной компетенции врач должен знать: Организация службы интенсивной терапии и реанимации в лечебно-профилактических учреждениях.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9. Задачи занятия: обучить врачей организации службы интенсивной терапии и реанимации в лечебно-профилактических учреждениях.</w:t>
      </w:r>
    </w:p>
    <w:p w:rsidR="00B744B1" w:rsidRPr="00A026ED" w:rsidRDefault="00B744B1" w:rsidP="00B744B1">
      <w:r w:rsidRPr="00A026ED">
        <w:t>10. План занятия:</w:t>
      </w:r>
    </w:p>
    <w:p w:rsidR="00B744B1" w:rsidRPr="00A026ED" w:rsidRDefault="00B744B1" w:rsidP="00B744B1">
      <w:pPr>
        <w:ind w:left="284"/>
        <w:jc w:val="both"/>
      </w:pPr>
      <w:r w:rsidRPr="00A026ED">
        <w:t>Контроль исходного уровня знаний врачей– 10 мин.</w:t>
      </w:r>
    </w:p>
    <w:p w:rsidR="00B744B1" w:rsidRPr="00A026ED" w:rsidRDefault="00B744B1" w:rsidP="00B744B1">
      <w:pPr>
        <w:pStyle w:val="3"/>
        <w:numPr>
          <w:ilvl w:val="1"/>
          <w:numId w:val="3"/>
        </w:numPr>
        <w:shd w:val="clear" w:color="auto" w:fill="FFFFFF"/>
        <w:tabs>
          <w:tab w:val="clear" w:pos="1440"/>
          <w:tab w:val="num" w:pos="0"/>
          <w:tab w:val="left" w:pos="284"/>
          <w:tab w:val="num" w:pos="360"/>
        </w:tabs>
        <w:ind w:left="355" w:hanging="71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Разбор темы – 0,5час: </w:t>
      </w:r>
      <w:r w:rsidRPr="00A026ED">
        <w:rPr>
          <w:rFonts w:ascii="Times New Roman" w:hAnsi="Times New Roman" w:cs="Times New Roman"/>
          <w:sz w:val="24"/>
          <w:szCs w:val="24"/>
        </w:rPr>
        <w:t>Организация службы интенсивной терапии и реанимации в лечебно-профилактических учреждениях.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t>Разбор статистических данных – 10мин</w:t>
      </w:r>
    </w:p>
    <w:p w:rsidR="00B744B1" w:rsidRPr="00A026ED" w:rsidRDefault="00B744B1" w:rsidP="00B744B1">
      <w:pPr>
        <w:ind w:left="284"/>
        <w:jc w:val="both"/>
      </w:pPr>
      <w:r w:rsidRPr="00A026ED">
        <w:t>Обсуждение годового отчета специализированного отделения и кабинета – 10 мин</w:t>
      </w:r>
    </w:p>
    <w:p w:rsidR="00B744B1" w:rsidRPr="00A026ED" w:rsidRDefault="00B744B1" w:rsidP="00B744B1">
      <w:pPr>
        <w:tabs>
          <w:tab w:val="num" w:pos="284"/>
        </w:tabs>
        <w:ind w:left="426" w:hanging="426"/>
        <w:jc w:val="both"/>
      </w:pPr>
      <w:r w:rsidRPr="00A026ED">
        <w:t>11. Перечень оборудования, документации объектов изучения: 4 больных и 4 истории болезни больных.</w:t>
      </w:r>
    </w:p>
    <w:p w:rsidR="00B744B1" w:rsidRPr="00A026ED" w:rsidRDefault="00B744B1" w:rsidP="00B744B1">
      <w:pPr>
        <w:tabs>
          <w:tab w:val="num" w:pos="284"/>
        </w:tabs>
        <w:ind w:left="284" w:hanging="284"/>
        <w:jc w:val="both"/>
      </w:pPr>
      <w:r w:rsidRPr="00A026ED">
        <w:t xml:space="preserve">12. </w:t>
      </w:r>
      <w:proofErr w:type="gramStart"/>
      <w:r w:rsidRPr="00A026E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13. Практические навыки: умение</w:t>
      </w:r>
      <w:r w:rsidRPr="00A026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026ED">
        <w:rPr>
          <w:rFonts w:ascii="Times New Roman" w:hAnsi="Times New Roman" w:cs="Times New Roman"/>
          <w:sz w:val="24"/>
          <w:szCs w:val="24"/>
        </w:rPr>
        <w:t>организовать службу интенсивной терапии и реанимации в лечебно-профилактических учреждениях.</w:t>
      </w:r>
    </w:p>
    <w:p w:rsidR="00B744B1" w:rsidRPr="00A026ED" w:rsidRDefault="00B744B1" w:rsidP="00B744B1">
      <w:pPr>
        <w:tabs>
          <w:tab w:val="num" w:pos="1080"/>
        </w:tabs>
        <w:ind w:left="1080" w:hanging="1080"/>
        <w:jc w:val="both"/>
      </w:pPr>
      <w:r w:rsidRPr="00A026ED">
        <w:t>14. Литература:</w:t>
      </w:r>
    </w:p>
    <w:p w:rsidR="00B744B1" w:rsidRPr="00A026ED" w:rsidRDefault="00B744B1" w:rsidP="00B744B1">
      <w:pPr>
        <w:numPr>
          <w:ilvl w:val="0"/>
          <w:numId w:val="2"/>
        </w:numPr>
        <w:ind w:left="284" w:hanging="284"/>
        <w:jc w:val="both"/>
        <w:rPr>
          <w:rStyle w:val="apple-style-span"/>
          <w:color w:val="000000"/>
        </w:rPr>
      </w:pPr>
      <w:r w:rsidRPr="00A026ED">
        <w:rPr>
          <w:rStyle w:val="apple-style-span"/>
          <w:color w:val="000000"/>
        </w:rPr>
        <w:t>Клиническая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A026ED">
        <w:rPr>
          <w:rStyle w:val="apple-style-span"/>
          <w:color w:val="000000"/>
        </w:rPr>
        <w:t>Циммерман</w:t>
      </w:r>
      <w:proofErr w:type="spellEnd"/>
      <w:r w:rsidRPr="00A026ED">
        <w:rPr>
          <w:rStyle w:val="apple-style-span"/>
          <w:color w:val="000000"/>
        </w:rPr>
        <w:t xml:space="preserve">. - М.: </w:t>
      </w:r>
      <w:proofErr w:type="spellStart"/>
      <w:r w:rsidRPr="00A026ED">
        <w:rPr>
          <w:rStyle w:val="apple-style-span"/>
          <w:color w:val="000000"/>
        </w:rPr>
        <w:t>Гэотар</w:t>
      </w:r>
      <w:proofErr w:type="spellEnd"/>
      <w:r w:rsidRPr="00A026ED">
        <w:rPr>
          <w:rStyle w:val="apple-style-span"/>
          <w:color w:val="000000"/>
        </w:rPr>
        <w:t xml:space="preserve"> Медиа,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>2009. - 413 с.</w:t>
      </w:r>
    </w:p>
    <w:p w:rsidR="00B744B1" w:rsidRPr="00A026ED" w:rsidRDefault="00B744B1" w:rsidP="00B744B1">
      <w:pPr>
        <w:numPr>
          <w:ilvl w:val="0"/>
          <w:numId w:val="2"/>
        </w:numPr>
        <w:ind w:left="284" w:hanging="284"/>
        <w:jc w:val="both"/>
        <w:rPr>
          <w:color w:val="000000"/>
        </w:rPr>
      </w:pPr>
      <w:r w:rsidRPr="00A026ED">
        <w:rPr>
          <w:color w:val="000000"/>
          <w:shd w:val="clear" w:color="auto" w:fill="FFFFFF"/>
        </w:rPr>
        <w:t>Клинические рекомендации.</w:t>
      </w:r>
      <w:r w:rsidRPr="00A026ED">
        <w:rPr>
          <w:color w:val="000000"/>
        </w:rPr>
        <w:t> </w:t>
      </w:r>
      <w:proofErr w:type="gramStart"/>
      <w:r w:rsidRPr="00A026ED">
        <w:rPr>
          <w:color w:val="000000"/>
          <w:shd w:val="clear" w:color="auto" w:fill="FFFFFF"/>
        </w:rPr>
        <w:t>Гастроэнтерология</w:t>
      </w:r>
      <w:r w:rsidRPr="00A026ED">
        <w:rPr>
          <w:color w:val="000000"/>
        </w:rPr>
        <w:t>: учебное пособие, [рек.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 xml:space="preserve">УМО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>. проф. образования врачей]/ Российская </w:t>
      </w:r>
      <w:r w:rsidRPr="00A026ED">
        <w:rPr>
          <w:color w:val="000000"/>
          <w:shd w:val="clear" w:color="auto" w:fill="FFFFFF"/>
        </w:rPr>
        <w:t>гастроэнтерологи</w:t>
      </w:r>
      <w:r w:rsidRPr="00A026E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A026ED">
        <w:rPr>
          <w:color w:val="000000"/>
        </w:rPr>
        <w:t xml:space="preserve">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- 182 с.</w:t>
      </w:r>
    </w:p>
    <w:p w:rsidR="00B744B1" w:rsidRPr="00A026ED" w:rsidRDefault="00B744B1" w:rsidP="00B744B1">
      <w:pPr>
        <w:numPr>
          <w:ilvl w:val="0"/>
          <w:numId w:val="2"/>
        </w:numPr>
        <w:ind w:left="284" w:hanging="284"/>
        <w:jc w:val="both"/>
        <w:rPr>
          <w:color w:val="000000"/>
        </w:rPr>
      </w:pPr>
      <w:r w:rsidRPr="00A026E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- 700 с.: </w:t>
      </w:r>
      <w:proofErr w:type="spellStart"/>
      <w:r w:rsidRPr="00A026ED">
        <w:rPr>
          <w:color w:val="000000"/>
        </w:rPr>
        <w:t>цв.ил</w:t>
      </w:r>
      <w:proofErr w:type="spellEnd"/>
      <w:r w:rsidRPr="00A026ED">
        <w:rPr>
          <w:color w:val="000000"/>
        </w:rPr>
        <w:t>., рис., табл. + 1 эл. опт</w:t>
      </w:r>
      <w:proofErr w:type="gramStart"/>
      <w:r w:rsidRPr="00A026ED">
        <w:rPr>
          <w:color w:val="000000"/>
        </w:rPr>
        <w:t>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>д</w:t>
      </w:r>
      <w:proofErr w:type="gramEnd"/>
      <w:r w:rsidRPr="00A026ED">
        <w:rPr>
          <w:color w:val="000000"/>
        </w:rPr>
        <w:t xml:space="preserve">иск (CD-ROM). - (Национальные руководства). </w:t>
      </w:r>
    </w:p>
    <w:p w:rsidR="00B744B1" w:rsidRPr="00A026ED" w:rsidRDefault="00B744B1" w:rsidP="00B744B1">
      <w:pPr>
        <w:numPr>
          <w:ilvl w:val="0"/>
          <w:numId w:val="2"/>
        </w:numPr>
        <w:ind w:left="284" w:hanging="284"/>
        <w:jc w:val="both"/>
        <w:rPr>
          <w:color w:val="000000"/>
        </w:rPr>
      </w:pPr>
      <w:r w:rsidRPr="00A026ED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A026ED">
        <w:rPr>
          <w:color w:val="000000"/>
        </w:rPr>
        <w:t>догоспитальном</w:t>
      </w:r>
      <w:proofErr w:type="spellEnd"/>
      <w:r w:rsidRPr="00A026ED">
        <w:rPr>
          <w:color w:val="000000"/>
        </w:rPr>
        <w:t xml:space="preserve"> этапе: учебное пособие/ А. Ю. Барановский, О. Б. </w:t>
      </w:r>
      <w:proofErr w:type="spellStart"/>
      <w:r w:rsidRPr="00A026ED">
        <w:rPr>
          <w:color w:val="000000"/>
        </w:rPr>
        <w:t>Протопопова</w:t>
      </w:r>
      <w:proofErr w:type="spellEnd"/>
      <w:r w:rsidRPr="00A026ED">
        <w:rPr>
          <w:color w:val="000000"/>
        </w:rPr>
        <w:t>. - СПб</w:t>
      </w:r>
      <w:proofErr w:type="gramStart"/>
      <w:r w:rsidRPr="00A026ED">
        <w:rPr>
          <w:color w:val="000000"/>
        </w:rPr>
        <w:t xml:space="preserve">.: </w:t>
      </w:r>
      <w:proofErr w:type="spellStart"/>
      <w:proofErr w:type="gramEnd"/>
      <w:r w:rsidRPr="00A026ED">
        <w:rPr>
          <w:color w:val="000000"/>
        </w:rPr>
        <w:t>СПбМАПО</w:t>
      </w:r>
      <w:proofErr w:type="spellEnd"/>
      <w:r w:rsidRPr="00A026ED">
        <w:rPr>
          <w:color w:val="000000"/>
        </w:rPr>
        <w:t>, 2010. - 159 с. </w:t>
      </w:r>
    </w:p>
    <w:p w:rsidR="00B744B1" w:rsidRPr="00A026ED" w:rsidRDefault="00B744B1" w:rsidP="00B744B1">
      <w:pPr>
        <w:numPr>
          <w:ilvl w:val="0"/>
          <w:numId w:val="2"/>
        </w:numPr>
        <w:ind w:left="284" w:hanging="284"/>
        <w:jc w:val="both"/>
        <w:rPr>
          <w:color w:val="000000"/>
        </w:rPr>
      </w:pPr>
      <w:r w:rsidRPr="00A026ED">
        <w:rPr>
          <w:color w:val="000000"/>
        </w:rPr>
        <w:lastRenderedPageBreak/>
        <w:t xml:space="preserve">Язвенные </w:t>
      </w:r>
      <w:proofErr w:type="spellStart"/>
      <w:r w:rsidRPr="00A026ED">
        <w:rPr>
          <w:color w:val="000000"/>
        </w:rPr>
        <w:t>гастродуоденальные</w:t>
      </w:r>
      <w:proofErr w:type="spellEnd"/>
      <w:r w:rsidRPr="00A026ED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B744B1" w:rsidRPr="00A026ED" w:rsidRDefault="00B744B1" w:rsidP="00B744B1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   Законодательные и нормативно-правовые документы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A026E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026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26ED">
        <w:rPr>
          <w:rStyle w:val="a6"/>
          <w:rFonts w:ascii="Times New Roman" w:hAnsi="Times New Roman"/>
          <w:sz w:val="24"/>
          <w:szCs w:val="24"/>
        </w:rPr>
        <w:t>N</w:t>
      </w:r>
      <w:r w:rsidRPr="00A026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744B1" w:rsidRPr="00A026ED" w:rsidRDefault="00B744B1" w:rsidP="00B744B1"/>
    <w:p w:rsidR="00B744B1" w:rsidRPr="00A026ED" w:rsidRDefault="00B744B1" w:rsidP="00B744B1">
      <w:pPr>
        <w:ind w:left="928"/>
        <w:jc w:val="both"/>
        <w:rPr>
          <w:color w:val="000000"/>
        </w:rPr>
      </w:pPr>
    </w:p>
    <w:p w:rsidR="00B744B1" w:rsidRPr="00A026ED" w:rsidRDefault="00B744B1" w:rsidP="00B744B1">
      <w:pPr>
        <w:widowControl w:val="0"/>
        <w:autoSpaceDE w:val="0"/>
        <w:autoSpaceDN w:val="0"/>
        <w:adjustRightInd w:val="0"/>
        <w:ind w:left="720"/>
        <w:jc w:val="both"/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1C0830" w:rsidRPr="00A026ED" w:rsidRDefault="001C0830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1C0830" w:rsidRPr="00A026ED" w:rsidRDefault="001C0830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1C0830" w:rsidRPr="00A026ED" w:rsidRDefault="001C0830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1C0830" w:rsidRPr="00A026ED" w:rsidRDefault="001C0830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1C0830" w:rsidRPr="00A026ED" w:rsidRDefault="001C0830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5D4D43" w:rsidRPr="00A026ED" w:rsidRDefault="005D4D43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5D4D43" w:rsidRPr="00A026ED" w:rsidRDefault="005D4D43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B744B1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ФЕДЕРАЛЬНОЕ ГОСУДАРСТВЕННОЕ БЮДЖЕТНОЕ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ОБРАЗОВАТЕЛЬНОЕ УЧРЕЖДЕНИЕ ВЫСШЕГО ОБРАЗОВАНИЯ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lastRenderedPageBreak/>
        <w:t>«БАШКИРСКИЙ ГОСУДАРСТВЕННЫЙ МЕДИЦИНСКИЙ УНИВЕРСИТЕТ» МИНИСТЕРСТВА ЗДРАВООХРАНЕНИЯ РОССИЙСКОЙ ФЕДЕРАЦИИ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(ФГБОУ ВО БГМУ МИНЗДРАВА РОССИИ)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026ED" w:rsidRPr="00A026ED" w:rsidRDefault="00A026ED" w:rsidP="00A026ED">
      <w:pPr>
        <w:jc w:val="center"/>
      </w:pPr>
    </w:p>
    <w:p w:rsidR="00A026ED" w:rsidRPr="00A026ED" w:rsidRDefault="00A026ED" w:rsidP="00A026ED">
      <w:pPr>
        <w:jc w:val="center"/>
      </w:pPr>
      <w:r w:rsidRPr="00A026ED">
        <w:t xml:space="preserve">КАФЕДРА ТЕРАПИИ И ПРОФЕССИОНАЛЬНЫХ </w:t>
      </w:r>
      <w:r w:rsidRPr="00A026ED">
        <w:br/>
        <w:t>БОЛЕЗНЕЙ С КУРСОМ ИДПО</w:t>
      </w:r>
    </w:p>
    <w:p w:rsidR="00B744B1" w:rsidRPr="00A026ED" w:rsidRDefault="00B744B1" w:rsidP="00B744B1">
      <w:pPr>
        <w:jc w:val="right"/>
      </w:pPr>
      <w:r w:rsidRPr="00A026ED">
        <w:t xml:space="preserve">            </w:t>
      </w:r>
    </w:p>
    <w:p w:rsidR="005D4D43" w:rsidRPr="00A026ED" w:rsidRDefault="005D4D43" w:rsidP="00B744B1">
      <w:pPr>
        <w:ind w:firstLine="720"/>
        <w:jc w:val="center"/>
      </w:pPr>
    </w:p>
    <w:p w:rsidR="005D4D43" w:rsidRPr="00A026ED" w:rsidRDefault="005D4D43" w:rsidP="00B744B1">
      <w:pPr>
        <w:ind w:firstLine="720"/>
        <w:jc w:val="center"/>
      </w:pPr>
    </w:p>
    <w:p w:rsidR="00B744B1" w:rsidRPr="00A026ED" w:rsidRDefault="00B744B1" w:rsidP="00B744B1">
      <w:pPr>
        <w:ind w:firstLine="720"/>
        <w:jc w:val="center"/>
      </w:pPr>
      <w:r w:rsidRPr="00A026ED">
        <w:t>Методическая разработка практического занятия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Острые гастроинтестинальные кровотечения</w:t>
      </w:r>
      <w:r w:rsidRPr="00A026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A026ED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A026ED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A026ED">
        <w:rPr>
          <w:rStyle w:val="a7"/>
          <w:rFonts w:ascii="Times New Roman" w:hAnsi="Times New Roman"/>
          <w:sz w:val="24"/>
          <w:szCs w:val="24"/>
        </w:rPr>
        <w:t>.01.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11.7.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3. Наименование цикла: ординатура «гастроэнтерология»</w:t>
      </w:r>
    </w:p>
    <w:p w:rsidR="00B744B1" w:rsidRPr="00A026ED" w:rsidRDefault="00B744B1" w:rsidP="00B744B1">
      <w:pPr>
        <w:tabs>
          <w:tab w:val="left" w:pos="284"/>
        </w:tabs>
        <w:jc w:val="both"/>
      </w:pPr>
      <w:r w:rsidRPr="00A026ED">
        <w:t>4. Контингент обучающихся:  ординаторы по специальности «Гастроэнтерология»</w:t>
      </w:r>
    </w:p>
    <w:p w:rsidR="00B744B1" w:rsidRPr="00A026ED" w:rsidRDefault="00B744B1" w:rsidP="00B744B1">
      <w:pPr>
        <w:jc w:val="both"/>
      </w:pPr>
      <w:r w:rsidRPr="00A026ED">
        <w:t>5. Продолжительность занятия: 1 час.</w:t>
      </w:r>
    </w:p>
    <w:p w:rsidR="00B744B1" w:rsidRPr="00A026ED" w:rsidRDefault="00B744B1" w:rsidP="00B744B1">
      <w:pPr>
        <w:jc w:val="both"/>
      </w:pPr>
      <w:r w:rsidRPr="00A026ED">
        <w:t xml:space="preserve">6. Место проведения: учебная комната,  РКБ им. Г. Г. </w:t>
      </w:r>
      <w:proofErr w:type="spellStart"/>
      <w:r w:rsidRPr="00A026ED">
        <w:t>Куватова</w:t>
      </w:r>
      <w:proofErr w:type="spellEnd"/>
      <w:r w:rsidRPr="00A026ED">
        <w:t>.</w:t>
      </w:r>
    </w:p>
    <w:p w:rsidR="00B744B1" w:rsidRPr="00A026ED" w:rsidRDefault="00B744B1" w:rsidP="00B744B1">
      <w:pPr>
        <w:jc w:val="both"/>
      </w:pPr>
      <w:r w:rsidRPr="00A026ED">
        <w:t>7. Цели: В результате освоения темы ординатор должен уметь: распознавать  и оценивать острые гастроинтестинальные кровотечения.</w:t>
      </w:r>
    </w:p>
    <w:p w:rsidR="00B744B1" w:rsidRPr="00A026ED" w:rsidRDefault="00B744B1" w:rsidP="00B744B1">
      <w:pPr>
        <w:jc w:val="both"/>
      </w:pPr>
      <w:r w:rsidRPr="00A026ED">
        <w:t>8. Для формирования профессиональной компетенции врач должен знать: Общие вопросы и классификация.</w:t>
      </w:r>
    </w:p>
    <w:p w:rsidR="00B744B1" w:rsidRPr="00A026ED" w:rsidRDefault="00B744B1" w:rsidP="00B744B1">
      <w:r w:rsidRPr="00A026ED">
        <w:t xml:space="preserve">9. Задачи занятия: обучить врачей умению распознавать и оценивать острые гастроинтестинальные кровотечения. </w:t>
      </w:r>
    </w:p>
    <w:p w:rsidR="00B744B1" w:rsidRPr="00A026ED" w:rsidRDefault="00B744B1" w:rsidP="00B744B1">
      <w:r w:rsidRPr="00A026ED">
        <w:t>10. План занятия:</w:t>
      </w:r>
    </w:p>
    <w:p w:rsidR="00B744B1" w:rsidRPr="00A026ED" w:rsidRDefault="00B744B1" w:rsidP="00B744B1">
      <w:pPr>
        <w:ind w:left="284"/>
        <w:jc w:val="both"/>
      </w:pPr>
      <w:r w:rsidRPr="00A026ED">
        <w:t>Контроль исходного уровня знаний врачей– 30 мин.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rPr>
          <w:color w:val="000000"/>
          <w:spacing w:val="-5"/>
        </w:rPr>
        <w:t xml:space="preserve">Разбор темы – 0,5час: </w:t>
      </w:r>
      <w:r w:rsidRPr="00A026ED">
        <w:t xml:space="preserve">Острые гастроинтестинальные кровотечения. 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t>Разбор статистических данных – 30мин</w:t>
      </w:r>
    </w:p>
    <w:p w:rsidR="00B744B1" w:rsidRPr="00A026ED" w:rsidRDefault="00B744B1" w:rsidP="00B744B1">
      <w:pPr>
        <w:ind w:left="284"/>
        <w:jc w:val="both"/>
      </w:pPr>
      <w:r w:rsidRPr="00A026ED">
        <w:t>Обсуждение годового отчета специализированного отделения и кабинета – 30 мин</w:t>
      </w:r>
    </w:p>
    <w:p w:rsidR="00B744B1" w:rsidRPr="00A026ED" w:rsidRDefault="00B744B1" w:rsidP="00B744B1">
      <w:pPr>
        <w:tabs>
          <w:tab w:val="num" w:pos="284"/>
        </w:tabs>
        <w:ind w:left="426" w:hanging="426"/>
        <w:jc w:val="both"/>
      </w:pPr>
      <w:r w:rsidRPr="00A026ED">
        <w:t>11. Перечень оборудования, документации объектов изучения: 4 больных и 4 истории болезни больных.</w:t>
      </w:r>
    </w:p>
    <w:p w:rsidR="00B744B1" w:rsidRPr="00A026ED" w:rsidRDefault="00B744B1" w:rsidP="00B744B1">
      <w:pPr>
        <w:tabs>
          <w:tab w:val="num" w:pos="284"/>
        </w:tabs>
        <w:ind w:left="284" w:hanging="284"/>
        <w:jc w:val="both"/>
      </w:pPr>
      <w:r w:rsidRPr="00A026ED">
        <w:t xml:space="preserve">12. </w:t>
      </w:r>
      <w:proofErr w:type="gramStart"/>
      <w:r w:rsidRPr="00A026E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744B1" w:rsidRPr="00A026ED" w:rsidRDefault="00B744B1" w:rsidP="00B744B1">
      <w:pPr>
        <w:jc w:val="both"/>
      </w:pPr>
      <w:r w:rsidRPr="00A026ED">
        <w:t>13. Практические навыки: умение</w:t>
      </w:r>
      <w:r w:rsidRPr="00A026ED">
        <w:rPr>
          <w:b/>
          <w:bCs/>
          <w:color w:val="FF0000"/>
        </w:rPr>
        <w:t xml:space="preserve"> </w:t>
      </w:r>
      <w:r w:rsidRPr="00A026ED">
        <w:t xml:space="preserve">распознавать и оценивать острые гастроинтестинальные кровотечения. </w:t>
      </w:r>
    </w:p>
    <w:p w:rsidR="00B744B1" w:rsidRPr="00A026ED" w:rsidRDefault="00B744B1" w:rsidP="00B744B1">
      <w:pPr>
        <w:jc w:val="both"/>
      </w:pPr>
      <w:r w:rsidRPr="00A026ED">
        <w:t>14. Литература: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A026ED">
        <w:rPr>
          <w:rStyle w:val="apple-style-span"/>
          <w:color w:val="000000"/>
        </w:rPr>
        <w:t>Клиническая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A026ED">
        <w:rPr>
          <w:rStyle w:val="apple-style-span"/>
          <w:color w:val="000000"/>
        </w:rPr>
        <w:t>Циммерман</w:t>
      </w:r>
      <w:proofErr w:type="spellEnd"/>
      <w:r w:rsidRPr="00A026ED">
        <w:rPr>
          <w:rStyle w:val="apple-style-span"/>
          <w:color w:val="000000"/>
        </w:rPr>
        <w:t xml:space="preserve">. - М.: </w:t>
      </w:r>
      <w:proofErr w:type="spellStart"/>
      <w:r w:rsidRPr="00A026ED">
        <w:rPr>
          <w:rStyle w:val="apple-style-span"/>
          <w:color w:val="000000"/>
        </w:rPr>
        <w:t>Гэотар</w:t>
      </w:r>
      <w:proofErr w:type="spellEnd"/>
      <w:r w:rsidRPr="00A026ED">
        <w:rPr>
          <w:rStyle w:val="apple-style-span"/>
          <w:color w:val="000000"/>
        </w:rPr>
        <w:t xml:space="preserve"> Медиа,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>2009. - 413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  <w:shd w:val="clear" w:color="auto" w:fill="FFFFFF"/>
        </w:rPr>
        <w:t>Клинические рекомендации.</w:t>
      </w:r>
      <w:r w:rsidRPr="00A026ED">
        <w:rPr>
          <w:color w:val="000000"/>
        </w:rPr>
        <w:t> </w:t>
      </w:r>
      <w:proofErr w:type="gramStart"/>
      <w:r w:rsidRPr="00A026ED">
        <w:rPr>
          <w:color w:val="000000"/>
          <w:shd w:val="clear" w:color="auto" w:fill="FFFFFF"/>
        </w:rPr>
        <w:t>Гастроэнтерология</w:t>
      </w:r>
      <w:r w:rsidRPr="00A026ED">
        <w:rPr>
          <w:color w:val="000000"/>
        </w:rPr>
        <w:t>: учебное пособие, [рек.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 xml:space="preserve">УМО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>. проф. образования врачей]/ Российская </w:t>
      </w:r>
      <w:r w:rsidRPr="00A026ED">
        <w:rPr>
          <w:color w:val="000000"/>
          <w:shd w:val="clear" w:color="auto" w:fill="FFFFFF"/>
        </w:rPr>
        <w:t>гастроэнтерологи</w:t>
      </w:r>
      <w:r w:rsidRPr="00A026E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A026ED">
        <w:rPr>
          <w:color w:val="000000"/>
        </w:rPr>
        <w:t xml:space="preserve">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- 182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- 700 с.: </w:t>
      </w:r>
      <w:proofErr w:type="spellStart"/>
      <w:r w:rsidRPr="00A026ED">
        <w:rPr>
          <w:color w:val="000000"/>
        </w:rPr>
        <w:t>цв.ил</w:t>
      </w:r>
      <w:proofErr w:type="spellEnd"/>
      <w:r w:rsidRPr="00A026ED">
        <w:rPr>
          <w:color w:val="000000"/>
        </w:rPr>
        <w:t>., рис., табл. + 1 эл. опт</w:t>
      </w:r>
      <w:proofErr w:type="gramStart"/>
      <w:r w:rsidRPr="00A026ED">
        <w:rPr>
          <w:color w:val="000000"/>
        </w:rPr>
        <w:t>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>д</w:t>
      </w:r>
      <w:proofErr w:type="gramEnd"/>
      <w:r w:rsidRPr="00A026ED">
        <w:rPr>
          <w:color w:val="000000"/>
        </w:rPr>
        <w:t xml:space="preserve">иск (CD-ROM). - (Национальные руководства). 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A026ED">
        <w:rPr>
          <w:color w:val="000000"/>
        </w:rPr>
        <w:t>догоспитальном</w:t>
      </w:r>
      <w:proofErr w:type="spellEnd"/>
      <w:r w:rsidRPr="00A026ED">
        <w:rPr>
          <w:color w:val="000000"/>
        </w:rPr>
        <w:t xml:space="preserve"> этапе: учебное пособие/ А. Ю. Барановский, О. Б. </w:t>
      </w:r>
      <w:proofErr w:type="spellStart"/>
      <w:r w:rsidRPr="00A026ED">
        <w:rPr>
          <w:color w:val="000000"/>
        </w:rPr>
        <w:t>Протопопова</w:t>
      </w:r>
      <w:proofErr w:type="spellEnd"/>
      <w:r w:rsidRPr="00A026ED">
        <w:rPr>
          <w:color w:val="000000"/>
        </w:rPr>
        <w:t>. - СПб</w:t>
      </w:r>
      <w:proofErr w:type="gramStart"/>
      <w:r w:rsidRPr="00A026ED">
        <w:rPr>
          <w:color w:val="000000"/>
        </w:rPr>
        <w:t xml:space="preserve">.: </w:t>
      </w:r>
      <w:proofErr w:type="spellStart"/>
      <w:proofErr w:type="gramEnd"/>
      <w:r w:rsidRPr="00A026ED">
        <w:rPr>
          <w:color w:val="000000"/>
        </w:rPr>
        <w:t>СПбМАПО</w:t>
      </w:r>
      <w:proofErr w:type="spellEnd"/>
      <w:r w:rsidRPr="00A026ED">
        <w:rPr>
          <w:color w:val="000000"/>
        </w:rPr>
        <w:t>, 2010. - 159 с. 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lastRenderedPageBreak/>
        <w:t xml:space="preserve">Язвенные </w:t>
      </w:r>
      <w:proofErr w:type="spellStart"/>
      <w:r w:rsidRPr="00A026ED">
        <w:rPr>
          <w:color w:val="000000"/>
        </w:rPr>
        <w:t>гастродуоденальные</w:t>
      </w:r>
      <w:proofErr w:type="spellEnd"/>
      <w:r w:rsidRPr="00A026ED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B744B1" w:rsidRPr="00A026ED" w:rsidRDefault="00B744B1" w:rsidP="00B744B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A026E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4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5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6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026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26ED">
        <w:rPr>
          <w:rStyle w:val="a6"/>
          <w:rFonts w:ascii="Times New Roman" w:hAnsi="Times New Roman"/>
          <w:sz w:val="24"/>
          <w:szCs w:val="24"/>
        </w:rPr>
        <w:t>N</w:t>
      </w:r>
      <w:r w:rsidRPr="00A026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744B1" w:rsidRPr="00A026ED" w:rsidRDefault="00B744B1" w:rsidP="00B744B1"/>
    <w:p w:rsidR="00B744B1" w:rsidRPr="00A026ED" w:rsidRDefault="00B744B1" w:rsidP="00B744B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026ED" w:rsidRPr="00A026ED" w:rsidRDefault="00A026ED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026ED" w:rsidRPr="00A026ED" w:rsidRDefault="00A026ED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026ED" w:rsidRDefault="00A026ED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026ED" w:rsidRDefault="00A026ED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026ED" w:rsidRDefault="00A026ED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026ED" w:rsidRPr="00A026ED" w:rsidRDefault="00A026ED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lastRenderedPageBreak/>
        <w:t>ФЕДЕРАЛЬНОЕ ГОСУДАРСТВЕННОЕ БЮДЖЕТНОЕ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ОБРАЗОВАТЕЛЬНОЕ УЧРЕЖДЕНИЕ ВЫСШЕГО ОБРАЗОВАНИЯ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«БАШКИРСКИЙ ГОСУДАРСТВЕННЫЙ МЕДИЦИНСКИЙ УНИВЕРСИТЕТ» МИНИСТЕРСТВА ЗДРАВООХРАНЕНИЯ РОССИЙСКОЙ ФЕДЕРАЦИИ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A026ED">
        <w:t>(ФГБОУ ВО БГМУ МИНЗДРАВА РОССИИ)</w:t>
      </w:r>
    </w:p>
    <w:p w:rsidR="00A026ED" w:rsidRPr="00A026ED" w:rsidRDefault="00A026ED" w:rsidP="00A026E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026ED" w:rsidRPr="00A026ED" w:rsidRDefault="00A026ED" w:rsidP="00A026ED">
      <w:pPr>
        <w:jc w:val="center"/>
      </w:pPr>
    </w:p>
    <w:p w:rsidR="00A026ED" w:rsidRPr="00A026ED" w:rsidRDefault="00A026ED" w:rsidP="00A026ED">
      <w:pPr>
        <w:jc w:val="center"/>
      </w:pPr>
      <w:r w:rsidRPr="00A026ED">
        <w:t xml:space="preserve">КАФЕДРА ТЕРАПИИ И ПРОФЕССИОНАЛЬНЫХ </w:t>
      </w:r>
      <w:r w:rsidRPr="00A026ED">
        <w:br/>
        <w:t>БОЛЕЗНЕЙ С КУРСОМ ИДПО</w:t>
      </w:r>
    </w:p>
    <w:p w:rsidR="00B744B1" w:rsidRPr="00A026ED" w:rsidRDefault="00B744B1" w:rsidP="00B744B1">
      <w:pPr>
        <w:jc w:val="right"/>
      </w:pPr>
      <w:r w:rsidRPr="00A026ED">
        <w:t xml:space="preserve">            </w:t>
      </w: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5D4D43" w:rsidRPr="00A026ED" w:rsidRDefault="005D4D43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ind w:firstLine="720"/>
        <w:jc w:val="center"/>
      </w:pPr>
      <w:r w:rsidRPr="00A026ED">
        <w:t>Методическая разработка практического занятия</w:t>
      </w:r>
    </w:p>
    <w:p w:rsidR="00B744B1" w:rsidRPr="00A026ED" w:rsidRDefault="00B744B1" w:rsidP="00B744B1">
      <w:pPr>
        <w:jc w:val="both"/>
      </w:pPr>
      <w:r w:rsidRPr="00A026ED">
        <w:t xml:space="preserve">1. Название: </w:t>
      </w:r>
      <w:r w:rsidRPr="00A026ED">
        <w:rPr>
          <w:b/>
          <w:bCs/>
        </w:rPr>
        <w:t>Острый живот</w:t>
      </w:r>
      <w:r w:rsidRPr="00A026ED">
        <w:t>.</w:t>
      </w:r>
    </w:p>
    <w:p w:rsidR="00B744B1" w:rsidRPr="00A026ED" w:rsidRDefault="00B744B1" w:rsidP="00B744B1">
      <w:pPr>
        <w:pStyle w:val="3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A026ED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A026ED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A026ED">
        <w:rPr>
          <w:rStyle w:val="a7"/>
          <w:rFonts w:ascii="Times New Roman" w:hAnsi="Times New Roman"/>
          <w:sz w:val="24"/>
          <w:szCs w:val="24"/>
        </w:rPr>
        <w:t>.01.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11.8.</w:t>
      </w:r>
    </w:p>
    <w:p w:rsidR="00B744B1" w:rsidRPr="00A026ED" w:rsidRDefault="00B744B1" w:rsidP="00B744B1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744B1" w:rsidRPr="00A026ED" w:rsidRDefault="00B744B1" w:rsidP="00B744B1">
      <w:pPr>
        <w:tabs>
          <w:tab w:val="left" w:pos="284"/>
        </w:tabs>
        <w:jc w:val="both"/>
      </w:pPr>
      <w:r w:rsidRPr="00A026ED">
        <w:t>4. Контингент обучающихся: ординаторы по специальности «Гастроэнтерология»</w:t>
      </w:r>
    </w:p>
    <w:p w:rsidR="00B744B1" w:rsidRPr="00A026ED" w:rsidRDefault="00B744B1" w:rsidP="00B744B1">
      <w:pPr>
        <w:jc w:val="both"/>
      </w:pPr>
      <w:r w:rsidRPr="00A026ED">
        <w:t>5. Продолжительность занятия: 1  час.</w:t>
      </w:r>
    </w:p>
    <w:p w:rsidR="00B744B1" w:rsidRPr="00A026ED" w:rsidRDefault="00B744B1" w:rsidP="00B744B1">
      <w:pPr>
        <w:jc w:val="both"/>
      </w:pPr>
      <w:r w:rsidRPr="00A026ED">
        <w:t xml:space="preserve">6. Место проведения: учебная комната,  РКБ им. Г. Г. </w:t>
      </w:r>
      <w:proofErr w:type="spellStart"/>
      <w:r w:rsidRPr="00A026ED">
        <w:t>Куватова</w:t>
      </w:r>
      <w:proofErr w:type="spellEnd"/>
      <w:r w:rsidRPr="00A026ED">
        <w:t>.</w:t>
      </w:r>
    </w:p>
    <w:p w:rsidR="00B744B1" w:rsidRPr="00A026ED" w:rsidRDefault="00B744B1" w:rsidP="00B744B1">
      <w:pPr>
        <w:jc w:val="both"/>
      </w:pPr>
      <w:r w:rsidRPr="00A026ED">
        <w:t>7. Цели: В результате освоения темы ординатор должен уметь: распознавать  и оценивать острый живот.</w:t>
      </w:r>
    </w:p>
    <w:p w:rsidR="00B744B1" w:rsidRPr="00A026ED" w:rsidRDefault="00B744B1" w:rsidP="00B744B1">
      <w:pPr>
        <w:rPr>
          <w:b/>
          <w:bCs/>
        </w:rPr>
      </w:pPr>
      <w:r w:rsidRPr="00A026ED">
        <w:t>8. Для формирования профессиональной компетенции врач должен знать: Понятие. Причины возникновения острого живота. Методы диагностики. Клиника. Диагноз и дифференциальный диагноз. Тактика терапевта и показания к хирургическому лечению. Послеоперационные осложнения и их классификация. Ущемление грыжи. Острые абдоминальные синдромы при заболеваниях других органов и систем. Хронические нарушения висцерального кровообращения (брюшная жаба).</w:t>
      </w:r>
    </w:p>
    <w:p w:rsidR="00B744B1" w:rsidRPr="00A026ED" w:rsidRDefault="00B744B1" w:rsidP="00B744B1">
      <w:r w:rsidRPr="00A026ED">
        <w:t>9. Задачи занятия: обучить врачей умению распознавать и оценивать острый живот.</w:t>
      </w:r>
    </w:p>
    <w:p w:rsidR="00B744B1" w:rsidRPr="00A026ED" w:rsidRDefault="00B744B1" w:rsidP="00B744B1">
      <w:pPr>
        <w:ind w:left="720" w:hanging="720"/>
        <w:jc w:val="both"/>
      </w:pPr>
      <w:r w:rsidRPr="00A026ED">
        <w:t>10. План занятия:</w:t>
      </w:r>
    </w:p>
    <w:p w:rsidR="00B744B1" w:rsidRPr="00A026ED" w:rsidRDefault="00B744B1" w:rsidP="00B744B1">
      <w:pPr>
        <w:ind w:left="284"/>
        <w:jc w:val="both"/>
      </w:pPr>
      <w:r w:rsidRPr="00A026ED">
        <w:t>Контроль исходного уровня знаний врачей– 10 мин.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rPr>
          <w:color w:val="000000"/>
          <w:spacing w:val="-5"/>
        </w:rPr>
        <w:t>Разбор темы – 0,5час</w:t>
      </w:r>
      <w:r w:rsidRPr="00A026ED">
        <w:rPr>
          <w:b/>
          <w:bCs/>
          <w:color w:val="000000"/>
          <w:spacing w:val="-5"/>
        </w:rPr>
        <w:t xml:space="preserve">: </w:t>
      </w:r>
      <w:r w:rsidRPr="00A026ED">
        <w:rPr>
          <w:color w:val="000000"/>
          <w:spacing w:val="-5"/>
        </w:rPr>
        <w:t>Острый живот</w:t>
      </w:r>
    </w:p>
    <w:p w:rsidR="00B744B1" w:rsidRPr="00A026ED" w:rsidRDefault="00B744B1" w:rsidP="00B744B1">
      <w:pPr>
        <w:shd w:val="clear" w:color="auto" w:fill="FFFFFF"/>
        <w:ind w:left="355" w:hanging="71"/>
      </w:pPr>
      <w:r w:rsidRPr="00A026ED">
        <w:t>Разбор статистических данных – 10мин</w:t>
      </w:r>
    </w:p>
    <w:p w:rsidR="00B744B1" w:rsidRPr="00A026ED" w:rsidRDefault="00B744B1" w:rsidP="00B744B1">
      <w:pPr>
        <w:ind w:left="284"/>
        <w:jc w:val="both"/>
      </w:pPr>
      <w:r w:rsidRPr="00A026ED">
        <w:t>Обсуждение годового отчета специализированного отделения и кабинета – 10 мин</w:t>
      </w:r>
    </w:p>
    <w:p w:rsidR="00B744B1" w:rsidRPr="00A026ED" w:rsidRDefault="00B744B1" w:rsidP="00B744B1">
      <w:pPr>
        <w:tabs>
          <w:tab w:val="num" w:pos="284"/>
        </w:tabs>
        <w:ind w:left="426" w:hanging="426"/>
        <w:jc w:val="both"/>
      </w:pPr>
      <w:r w:rsidRPr="00A026ED">
        <w:t>11. Перечень оборудования, документации объектов изучения: 4 больных и 4 истории болезни больных.</w:t>
      </w:r>
    </w:p>
    <w:p w:rsidR="00B744B1" w:rsidRPr="00A026ED" w:rsidRDefault="00B744B1" w:rsidP="00B744B1">
      <w:pPr>
        <w:tabs>
          <w:tab w:val="num" w:pos="284"/>
        </w:tabs>
        <w:ind w:left="284" w:hanging="284"/>
        <w:jc w:val="both"/>
      </w:pPr>
      <w:r w:rsidRPr="00A026ED">
        <w:t xml:space="preserve">12. </w:t>
      </w:r>
      <w:proofErr w:type="gramStart"/>
      <w:r w:rsidRPr="00A026E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744B1" w:rsidRPr="00A026ED" w:rsidRDefault="00B744B1" w:rsidP="00B744B1">
      <w:pPr>
        <w:ind w:left="284"/>
        <w:jc w:val="both"/>
      </w:pPr>
      <w:r w:rsidRPr="00A026ED">
        <w:t>13. Практические навыки: умение</w:t>
      </w:r>
      <w:r w:rsidRPr="00A026ED">
        <w:rPr>
          <w:b/>
          <w:bCs/>
          <w:color w:val="FF0000"/>
        </w:rPr>
        <w:t xml:space="preserve"> </w:t>
      </w:r>
      <w:r w:rsidRPr="00A026ED">
        <w:t>распознавать и оценивать острый живот.</w:t>
      </w:r>
    </w:p>
    <w:p w:rsidR="00B744B1" w:rsidRPr="00A026ED" w:rsidRDefault="00B744B1" w:rsidP="00B744B1">
      <w:pPr>
        <w:tabs>
          <w:tab w:val="num" w:pos="426"/>
        </w:tabs>
        <w:ind w:left="426" w:hanging="426"/>
        <w:jc w:val="both"/>
      </w:pPr>
      <w:r w:rsidRPr="00A026ED">
        <w:t>14. Литература: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A026ED">
        <w:rPr>
          <w:rStyle w:val="apple-style-span"/>
          <w:color w:val="000000"/>
        </w:rPr>
        <w:t>Клиническая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A026ED">
        <w:rPr>
          <w:rStyle w:val="apple-style-span"/>
          <w:color w:val="000000"/>
        </w:rPr>
        <w:t>Циммерман</w:t>
      </w:r>
      <w:proofErr w:type="spellEnd"/>
      <w:r w:rsidRPr="00A026ED">
        <w:rPr>
          <w:rStyle w:val="apple-style-span"/>
          <w:color w:val="000000"/>
        </w:rPr>
        <w:t xml:space="preserve">. - М.: </w:t>
      </w:r>
      <w:proofErr w:type="spellStart"/>
      <w:r w:rsidRPr="00A026ED">
        <w:rPr>
          <w:rStyle w:val="apple-style-span"/>
          <w:color w:val="000000"/>
        </w:rPr>
        <w:t>Гэотар</w:t>
      </w:r>
      <w:proofErr w:type="spellEnd"/>
      <w:r w:rsidRPr="00A026ED">
        <w:rPr>
          <w:rStyle w:val="apple-style-span"/>
          <w:color w:val="000000"/>
        </w:rPr>
        <w:t xml:space="preserve"> Медиа,</w:t>
      </w:r>
      <w:r w:rsidRPr="00A026ED">
        <w:rPr>
          <w:rStyle w:val="apple-converted-space"/>
          <w:color w:val="000000"/>
        </w:rPr>
        <w:t> </w:t>
      </w:r>
      <w:r w:rsidRPr="00A026ED">
        <w:rPr>
          <w:rStyle w:val="apple-style-span"/>
          <w:color w:val="000000"/>
        </w:rPr>
        <w:t>2009. - 413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  <w:shd w:val="clear" w:color="auto" w:fill="FFFFFF"/>
        </w:rPr>
        <w:t>Клинические рекомендации.</w:t>
      </w:r>
      <w:r w:rsidRPr="00A026ED">
        <w:rPr>
          <w:color w:val="000000"/>
        </w:rPr>
        <w:t> </w:t>
      </w:r>
      <w:proofErr w:type="gramStart"/>
      <w:r w:rsidRPr="00A026ED">
        <w:rPr>
          <w:color w:val="000000"/>
          <w:shd w:val="clear" w:color="auto" w:fill="FFFFFF"/>
        </w:rPr>
        <w:t>Гастроэнтерология</w:t>
      </w:r>
      <w:r w:rsidRPr="00A026ED">
        <w:rPr>
          <w:color w:val="000000"/>
        </w:rPr>
        <w:t>: учебное пособие, [рек.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 xml:space="preserve">УМО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>. проф. образования врачей]/ Российская </w:t>
      </w:r>
      <w:r w:rsidRPr="00A026ED">
        <w:rPr>
          <w:color w:val="000000"/>
          <w:shd w:val="clear" w:color="auto" w:fill="FFFFFF"/>
        </w:rPr>
        <w:t>гастроэнтерологи</w:t>
      </w:r>
      <w:r w:rsidRPr="00A026E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A026ED">
        <w:rPr>
          <w:color w:val="000000"/>
        </w:rPr>
        <w:t xml:space="preserve">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- 182 с.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26ED">
        <w:rPr>
          <w:color w:val="000000"/>
        </w:rPr>
        <w:t>послевуз</w:t>
      </w:r>
      <w:proofErr w:type="spellEnd"/>
      <w:r w:rsidRPr="00A026E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26ED">
        <w:rPr>
          <w:color w:val="000000"/>
        </w:rPr>
        <w:t>Гэотар</w:t>
      </w:r>
      <w:proofErr w:type="spellEnd"/>
      <w:r w:rsidRPr="00A026ED">
        <w:rPr>
          <w:color w:val="000000"/>
        </w:rPr>
        <w:t xml:space="preserve"> Медиа, 2008. - 700 с.: </w:t>
      </w:r>
      <w:proofErr w:type="spellStart"/>
      <w:r w:rsidRPr="00A026ED">
        <w:rPr>
          <w:color w:val="000000"/>
        </w:rPr>
        <w:t>цв.ил</w:t>
      </w:r>
      <w:proofErr w:type="spellEnd"/>
      <w:r w:rsidRPr="00A026ED">
        <w:rPr>
          <w:color w:val="000000"/>
        </w:rPr>
        <w:t>., рис., табл. + 1 эл. опт</w:t>
      </w:r>
      <w:proofErr w:type="gramStart"/>
      <w:r w:rsidRPr="00A026ED">
        <w:rPr>
          <w:color w:val="000000"/>
        </w:rPr>
        <w:t>.</w:t>
      </w:r>
      <w:proofErr w:type="gramEnd"/>
      <w:r w:rsidRPr="00A026ED">
        <w:rPr>
          <w:color w:val="000000"/>
        </w:rPr>
        <w:t xml:space="preserve"> </w:t>
      </w:r>
      <w:proofErr w:type="gramStart"/>
      <w:r w:rsidRPr="00A026ED">
        <w:rPr>
          <w:color w:val="000000"/>
        </w:rPr>
        <w:t>д</w:t>
      </w:r>
      <w:proofErr w:type="gramEnd"/>
      <w:r w:rsidRPr="00A026ED">
        <w:rPr>
          <w:color w:val="000000"/>
        </w:rPr>
        <w:t xml:space="preserve">иск (CD-ROM). - (Национальные руководства). 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lastRenderedPageBreak/>
        <w:t xml:space="preserve">Ранняя диагностика "острого живота" и желудочно-кишечных кровотечений на </w:t>
      </w:r>
      <w:proofErr w:type="spellStart"/>
      <w:r w:rsidRPr="00A026ED">
        <w:rPr>
          <w:color w:val="000000"/>
        </w:rPr>
        <w:t>догоспитальном</w:t>
      </w:r>
      <w:proofErr w:type="spellEnd"/>
      <w:r w:rsidRPr="00A026ED">
        <w:rPr>
          <w:color w:val="000000"/>
        </w:rPr>
        <w:t xml:space="preserve"> этапе: учебное пособие/ А. Ю. Барановский, О. Б. </w:t>
      </w:r>
      <w:proofErr w:type="spellStart"/>
      <w:r w:rsidRPr="00A026ED">
        <w:rPr>
          <w:color w:val="000000"/>
        </w:rPr>
        <w:t>Протопопова</w:t>
      </w:r>
      <w:proofErr w:type="spellEnd"/>
      <w:r w:rsidRPr="00A026ED">
        <w:rPr>
          <w:color w:val="000000"/>
        </w:rPr>
        <w:t>. - СПб</w:t>
      </w:r>
      <w:proofErr w:type="gramStart"/>
      <w:r w:rsidRPr="00A026ED">
        <w:rPr>
          <w:color w:val="000000"/>
        </w:rPr>
        <w:t xml:space="preserve">.: </w:t>
      </w:r>
      <w:proofErr w:type="spellStart"/>
      <w:proofErr w:type="gramEnd"/>
      <w:r w:rsidRPr="00A026ED">
        <w:rPr>
          <w:color w:val="000000"/>
        </w:rPr>
        <w:t>СПбМАПО</w:t>
      </w:r>
      <w:proofErr w:type="spellEnd"/>
      <w:r w:rsidRPr="00A026ED">
        <w:rPr>
          <w:color w:val="000000"/>
        </w:rPr>
        <w:t>, 2010. - 159 с. </w:t>
      </w:r>
    </w:p>
    <w:p w:rsidR="00B744B1" w:rsidRPr="00A026ED" w:rsidRDefault="00B744B1" w:rsidP="00B744B1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A026ED">
        <w:rPr>
          <w:color w:val="000000"/>
        </w:rPr>
        <w:t xml:space="preserve">Язвенные </w:t>
      </w:r>
      <w:proofErr w:type="spellStart"/>
      <w:r w:rsidRPr="00A026ED">
        <w:rPr>
          <w:color w:val="000000"/>
        </w:rPr>
        <w:t>гастродуоденальные</w:t>
      </w:r>
      <w:proofErr w:type="spellEnd"/>
      <w:r w:rsidRPr="00A026ED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B744B1" w:rsidRPr="00A026ED" w:rsidRDefault="00B744B1" w:rsidP="00B744B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6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026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A026E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026E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7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8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9" w:history="1">
        <w:r w:rsidRPr="00A026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026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026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744B1" w:rsidRPr="00A026ED" w:rsidRDefault="00B744B1" w:rsidP="00B744B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26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26ED">
        <w:rPr>
          <w:rStyle w:val="a6"/>
          <w:rFonts w:ascii="Times New Roman" w:hAnsi="Times New Roman"/>
          <w:sz w:val="24"/>
          <w:szCs w:val="24"/>
        </w:rPr>
        <w:t>N</w:t>
      </w:r>
      <w:r w:rsidRPr="00A026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26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26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744B1" w:rsidRPr="00A026ED" w:rsidRDefault="00B744B1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6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5D4D43" w:rsidRPr="00A026ED" w:rsidRDefault="005D4D43" w:rsidP="00B744B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44B1" w:rsidRPr="00A026ED" w:rsidRDefault="00B744B1" w:rsidP="00B744B1"/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B744B1" w:rsidRPr="00A026ED" w:rsidRDefault="00B744B1" w:rsidP="00B744B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3C1BCC" w:rsidRPr="00A026ED" w:rsidRDefault="003C1BCC"/>
    <w:sectPr w:rsidR="003C1BCC" w:rsidRPr="00A026ED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44B1"/>
    <w:rsid w:val="000D7FE5"/>
    <w:rsid w:val="000F31BE"/>
    <w:rsid w:val="001C0830"/>
    <w:rsid w:val="003C1BCC"/>
    <w:rsid w:val="005D4D43"/>
    <w:rsid w:val="00A026ED"/>
    <w:rsid w:val="00B7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B744B1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B744B1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744B1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B744B1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B744B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B744B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744B1"/>
    <w:rPr>
      <w:rFonts w:cs="Times New Roman"/>
    </w:rPr>
  </w:style>
  <w:style w:type="paragraph" w:customStyle="1" w:styleId="ConsPlusTitle">
    <w:name w:val="ConsPlusTitle"/>
    <w:uiPriority w:val="99"/>
    <w:rsid w:val="00B744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B744B1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B744B1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C08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08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29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6505</Words>
  <Characters>37083</Characters>
  <Application>Microsoft Office Word</Application>
  <DocSecurity>0</DocSecurity>
  <Lines>309</Lines>
  <Paragraphs>87</Paragraphs>
  <ScaleCrop>false</ScaleCrop>
  <Company>WolfishLair</Company>
  <LinksUpToDate>false</LinksUpToDate>
  <CharactersWithSpaces>43501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2017-12-24T09:05:00Z</dcterms:created>
  <dcterms:modified xsi:type="dcterms:W3CDTF">2018-11-06T19:34:00Z</dcterms:modified>
</cp:coreProperties>
</file>